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3484" w14:textId="77777777" w:rsidR="000B5F3B" w:rsidRPr="00574096" w:rsidRDefault="000B5F3B">
      <w:pPr>
        <w:rPr>
          <w:sz w:val="24"/>
          <w:szCs w:val="24"/>
        </w:rPr>
      </w:pPr>
    </w:p>
    <w:p w14:paraId="268C3485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86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87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</w:t>
      </w:r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VARDENIS PAVARDENIS</w:t>
      </w: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</w:t>
      </w:r>
    </w:p>
    <w:p w14:paraId="268C3488" w14:textId="77777777" w:rsidR="00C47BAF" w:rsidRPr="00574096" w:rsidRDefault="00C47BAF" w:rsidP="00C47B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 ir pavardė)</w:t>
      </w:r>
    </w:p>
    <w:p w14:paraId="268C3489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proofErr w:type="spellStart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Gyven</w:t>
      </w:r>
      <w:proofErr w:type="spellEnd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. vieta – Bevardė g. 1, Lazdijai, Lazdijų r. sav., tel. XXXXXXXXX</w:t>
      </w:r>
    </w:p>
    <w:p w14:paraId="268C348A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(gyvenamosios vietos, telefono Nr.)</w:t>
      </w:r>
    </w:p>
    <w:p w14:paraId="268C348B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8C" w14:textId="77777777" w:rsidR="00C47BAF" w:rsidRPr="00574096" w:rsidRDefault="00C47BAF" w:rsidP="00C47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Lazdijų rajono savivaldybės </w:t>
      </w:r>
    </w:p>
    <w:p w14:paraId="268C348D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Vaiko teisių apsaugos skyriui</w:t>
      </w:r>
    </w:p>
    <w:p w14:paraId="268C348E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8F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</w:t>
      </w:r>
    </w:p>
    <w:p w14:paraId="268C3490" w14:textId="77777777" w:rsidR="00C47BAF" w:rsidRPr="00574096" w:rsidRDefault="00C47BAF" w:rsidP="00C47B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TARPININKAVIMO DOKUMENTO IŠDAVIMO</w:t>
      </w:r>
    </w:p>
    <w:p w14:paraId="268C3491" w14:textId="77777777" w:rsidR="00C47BAF" w:rsidRPr="00574096" w:rsidRDefault="00C47BAF" w:rsidP="00C47B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13</w:t>
      </w: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sausio mėn. </w:t>
      </w:r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1</w:t>
      </w: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</w:p>
    <w:p w14:paraId="268C3492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Lazdijai</w:t>
      </w:r>
    </w:p>
    <w:p w14:paraId="268C3493" w14:textId="77777777" w:rsidR="00C47BAF" w:rsidRPr="00574096" w:rsidRDefault="00C47BAF" w:rsidP="00C47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4" w14:textId="77777777" w:rsidR="00C47BAF" w:rsidRPr="00574096" w:rsidRDefault="00C47BAF" w:rsidP="00C47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Prašau išduoti tarpininkavimo raštą, kad  Lazdijų PK Migracijos poskyryje išduotų (pakeistų)  </w:t>
      </w:r>
      <w:proofErr w:type="spellStart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Vardeniui</w:t>
      </w:r>
      <w:proofErr w:type="spellEnd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proofErr w:type="spellStart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Pavardeniui</w:t>
      </w:r>
      <w:proofErr w:type="spellEnd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, gim. 1999 m. liepos 1 d. pasą (asmens tapatybės kortelę). Nepilnamečio tėvai girtauja, nesirūpina vaiku (globėjas/rūpintojas/įtėvis laikinai serga, gydosi stacionare, laikinai išvykęs į komandiruotę). </w:t>
      </w:r>
    </w:p>
    <w:p w14:paraId="268C3495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6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7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8" w14:textId="34EAA4F9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_________________                                       </w:t>
      </w:r>
      <w:r w:rsidR="003644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</w:t>
      </w:r>
      <w:proofErr w:type="spellStart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Vardenis</w:t>
      </w:r>
      <w:proofErr w:type="spellEnd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proofErr w:type="spellStart"/>
      <w:r w:rsidRPr="0057409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Pavardenis</w:t>
      </w:r>
      <w:proofErr w:type="spellEnd"/>
    </w:p>
    <w:p w14:paraId="268C3499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(parašas)                                                          (vardas ir pavardė)</w:t>
      </w:r>
    </w:p>
    <w:p w14:paraId="268C349A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B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C" w14:textId="77777777" w:rsidR="00C47BAF" w:rsidRPr="00574096" w:rsidRDefault="00C47BAF" w:rsidP="00C4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8C349D" w14:textId="77777777" w:rsidR="00C47BAF" w:rsidRPr="00574096" w:rsidRDefault="00C47BAF" w:rsidP="00C47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09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</w:t>
      </w:r>
    </w:p>
    <w:p w14:paraId="268C349E" w14:textId="77777777" w:rsidR="00C47BAF" w:rsidRPr="00574096" w:rsidRDefault="00C47BAF">
      <w:pPr>
        <w:rPr>
          <w:sz w:val="24"/>
          <w:szCs w:val="24"/>
        </w:rPr>
      </w:pPr>
      <w:bookmarkStart w:id="0" w:name="_GoBack"/>
      <w:bookmarkEnd w:id="0"/>
    </w:p>
    <w:sectPr w:rsidR="00C47BAF" w:rsidRPr="00574096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34A1" w14:textId="77777777" w:rsidR="00887710" w:rsidRDefault="00887710" w:rsidP="00C47BAF">
      <w:pPr>
        <w:spacing w:after="0" w:line="240" w:lineRule="auto"/>
      </w:pPr>
      <w:r>
        <w:separator/>
      </w:r>
    </w:p>
  </w:endnote>
  <w:endnote w:type="continuationSeparator" w:id="0">
    <w:p w14:paraId="268C34A2" w14:textId="77777777" w:rsidR="00887710" w:rsidRDefault="00887710" w:rsidP="00C4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6A99F" w14:textId="77777777" w:rsidR="00A30D04" w:rsidRPr="00A30D04" w:rsidRDefault="00A30D04" w:rsidP="00A30D04">
    <w:pPr>
      <w:pStyle w:val="Porat"/>
      <w:jc w:val="right"/>
      <w:rPr>
        <w:sz w:val="20"/>
      </w:rPr>
    </w:pPr>
    <w:r w:rsidRPr="00A30D04">
      <w:rPr>
        <w:sz w:val="20"/>
      </w:rPr>
      <w:t>VT-10 F01:1</w:t>
    </w:r>
  </w:p>
  <w:p w14:paraId="268C34A7" w14:textId="77777777" w:rsidR="00C47BAF" w:rsidRPr="00A30D04" w:rsidRDefault="00C47BAF" w:rsidP="00A30D04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349F" w14:textId="77777777" w:rsidR="00887710" w:rsidRDefault="00887710" w:rsidP="00C47BAF">
      <w:pPr>
        <w:spacing w:after="0" w:line="240" w:lineRule="auto"/>
      </w:pPr>
      <w:r>
        <w:separator/>
      </w:r>
    </w:p>
  </w:footnote>
  <w:footnote w:type="continuationSeparator" w:id="0">
    <w:p w14:paraId="268C34A0" w14:textId="77777777" w:rsidR="00887710" w:rsidRDefault="00887710" w:rsidP="00C4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34A4" w14:textId="77777777" w:rsidR="00C47BAF" w:rsidRPr="00574096" w:rsidRDefault="00C47BAF" w:rsidP="00C47BAF">
    <w:pPr>
      <w:keepNext/>
      <w:overflowPunct w:val="0"/>
      <w:autoSpaceDE w:val="0"/>
      <w:autoSpaceDN w:val="0"/>
      <w:adjustRightInd w:val="0"/>
      <w:spacing w:after="0" w:line="240" w:lineRule="auto"/>
      <w:ind w:left="3888"/>
      <w:outlineLvl w:val="1"/>
      <w:rPr>
        <w:rFonts w:ascii="Times New Roman" w:eastAsia="Calibri" w:hAnsi="Times New Roman" w:cs="Times New Roman"/>
        <w:bCs/>
        <w:iCs/>
        <w:sz w:val="24"/>
        <w:szCs w:val="24"/>
      </w:rPr>
    </w:pPr>
    <w:r w:rsidRPr="00574096">
      <w:rPr>
        <w:rFonts w:ascii="Times New Roman" w:eastAsia="Calibri" w:hAnsi="Times New Roman" w:cs="Times New Roman"/>
        <w:bCs/>
        <w:iCs/>
        <w:sz w:val="24"/>
        <w:szCs w:val="24"/>
      </w:rPr>
      <w:t>Tarpininkavimo dokumento išdavimo, išduodant (keičiant) asmens tapatybės kortelę Lietuvos Respublikos piliečiui iki 16 metų arba pasą iki 18 metų paslaugos teikimo aprašymo 2 priedas</w:t>
    </w:r>
  </w:p>
  <w:p w14:paraId="268C34A5" w14:textId="77777777" w:rsidR="00C47BAF" w:rsidRPr="00574096" w:rsidRDefault="00C47BAF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AF"/>
    <w:rsid w:val="000B5F3B"/>
    <w:rsid w:val="00364416"/>
    <w:rsid w:val="00404C06"/>
    <w:rsid w:val="00574096"/>
    <w:rsid w:val="00887710"/>
    <w:rsid w:val="00A30D04"/>
    <w:rsid w:val="00C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3484"/>
  <w15:docId w15:val="{42FCA4DA-A342-4E48-BF8B-7B964BCE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47BAF"/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47B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7BAF"/>
  </w:style>
  <w:style w:type="paragraph" w:styleId="Porat">
    <w:name w:val="footer"/>
    <w:basedOn w:val="prastasis"/>
    <w:link w:val="PoratDiagrama"/>
    <w:uiPriority w:val="99"/>
    <w:unhideWhenUsed/>
    <w:rsid w:val="00C47B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4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4</cp:revision>
  <dcterms:created xsi:type="dcterms:W3CDTF">2013-02-05T14:30:00Z</dcterms:created>
  <dcterms:modified xsi:type="dcterms:W3CDTF">2016-02-10T06:59:00Z</dcterms:modified>
</cp:coreProperties>
</file>