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5"/>
        <w:gridCol w:w="2729"/>
      </w:tblGrid>
      <w:tr w:rsidR="006B2946" w14:paraId="1D13DF9E" w14:textId="77777777">
        <w:tc>
          <w:tcPr>
            <w:tcW w:w="6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1434" w14:textId="77777777" w:rsidR="006B2946" w:rsidRDefault="006B2946">
            <w:pPr>
              <w:tabs>
                <w:tab w:val="center" w:pos="4680"/>
                <w:tab w:val="right" w:pos="9360"/>
              </w:tabs>
              <w:rPr>
                <w:szCs w:val="22"/>
                <w:lang w:eastAsia="lt-LT"/>
              </w:rPr>
            </w:pPr>
          </w:p>
          <w:p w14:paraId="377907FA" w14:textId="77777777" w:rsidR="006B2946" w:rsidRDefault="006B2946">
            <w:pPr>
              <w:tabs>
                <w:tab w:val="center" w:pos="4819"/>
                <w:tab w:val="right" w:pos="9638"/>
              </w:tabs>
              <w:rPr>
                <w:rFonts w:eastAsia="Cambria Math"/>
                <w:szCs w:val="24"/>
                <w:lang w:eastAsia="lt-LT"/>
              </w:rPr>
            </w:pPr>
          </w:p>
          <w:p w14:paraId="3933C9AD" w14:textId="77777777" w:rsidR="006B2946" w:rsidRDefault="006B2946">
            <w:pPr>
              <w:jc w:val="center"/>
              <w:rPr>
                <w:rFonts w:eastAsia="Cambria Math"/>
                <w:szCs w:val="24"/>
                <w:lang w:eastAsia="lt-LT"/>
              </w:rPr>
            </w:pPr>
          </w:p>
          <w:p w14:paraId="12CCD31C" w14:textId="77777777" w:rsidR="006B2946" w:rsidRDefault="006B2946">
            <w:pPr>
              <w:jc w:val="center"/>
              <w:rPr>
                <w:rFonts w:eastAsia="Cambria Math"/>
                <w:szCs w:val="24"/>
                <w:lang w:eastAsia="lt-LT"/>
              </w:rPr>
            </w:pPr>
          </w:p>
          <w:p w14:paraId="56CB83CE" w14:textId="77777777" w:rsidR="006B2946" w:rsidRDefault="00D22D14">
            <w:pPr>
              <w:jc w:val="center"/>
              <w:rPr>
                <w:rFonts w:eastAsia="Cambria Math"/>
                <w:b/>
                <w:szCs w:val="24"/>
                <w:lang w:eastAsia="lt-LT"/>
              </w:rPr>
            </w:pPr>
            <w:r>
              <w:rPr>
                <w:rFonts w:eastAsia="Cambria Math"/>
                <w:b/>
                <w:szCs w:val="24"/>
                <w:lang w:eastAsia="lt-LT"/>
              </w:rPr>
              <w:t xml:space="preserve">PRAŠYMAS ĮTRAUKTI Į </w:t>
            </w:r>
          </w:p>
          <w:p w14:paraId="588C5D3C" w14:textId="77777777" w:rsidR="006B2946" w:rsidRDefault="00D22D14">
            <w:pPr>
              <w:jc w:val="center"/>
              <w:rPr>
                <w:rFonts w:eastAsia="Cambria Math"/>
                <w:b/>
                <w:szCs w:val="24"/>
                <w:lang w:eastAsia="lt-LT"/>
              </w:rPr>
            </w:pPr>
            <w:r>
              <w:rPr>
                <w:rFonts w:eastAsia="Cambria Math"/>
                <w:b/>
                <w:szCs w:val="24"/>
                <w:lang w:eastAsia="lt-LT"/>
              </w:rPr>
              <w:t>GYVENAMOSIOS VIETOS NEDEKLARAVUSIŲ</w:t>
            </w:r>
          </w:p>
          <w:p w14:paraId="1BE1BA1D" w14:textId="77777777" w:rsidR="006B2946" w:rsidRDefault="00D22D14">
            <w:pPr>
              <w:jc w:val="center"/>
              <w:rPr>
                <w:rFonts w:eastAsia="Arial"/>
                <w:b/>
                <w:szCs w:val="24"/>
                <w:lang w:eastAsia="lt-LT"/>
              </w:rPr>
            </w:pPr>
            <w:r>
              <w:rPr>
                <w:rFonts w:eastAsia="Arial"/>
                <w:b/>
                <w:position w:val="-2"/>
                <w:szCs w:val="24"/>
                <w:lang w:eastAsia="lt-LT"/>
              </w:rPr>
              <w:t>ASMENŲ APSKAITĄ</w:t>
            </w:r>
          </w:p>
          <w:p w14:paraId="3DADB2EB" w14:textId="77777777" w:rsidR="006B2946" w:rsidRDefault="006B2946">
            <w:pPr>
              <w:jc w:val="center"/>
              <w:rPr>
                <w:rFonts w:eastAsia="Cambria Math"/>
                <w:szCs w:val="24"/>
                <w:lang w:eastAsia="lt-LT"/>
              </w:rPr>
            </w:pP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A6AE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  <w:p w14:paraId="12C83BBA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  <w:p w14:paraId="26A8123C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 xml:space="preserve">Asmenų įtraukimo į gyvenamosios vietos </w:t>
            </w:r>
          </w:p>
          <w:p w14:paraId="18D03C19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 xml:space="preserve">nedeklaravusių asmenų apskaitą tvarkos </w:t>
            </w:r>
          </w:p>
          <w:p w14:paraId="079E5CAF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aprašo</w:t>
            </w:r>
          </w:p>
          <w:p w14:paraId="615651A1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1 priedas</w:t>
            </w:r>
          </w:p>
          <w:p w14:paraId="47868633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  <w:p w14:paraId="0ED71DE9" w14:textId="77777777" w:rsidR="006B2946" w:rsidRDefault="00D22D14">
            <w:pPr>
              <w:jc w:val="center"/>
              <w:rPr>
                <w:rFonts w:eastAsia="Arial"/>
                <w:sz w:val="14"/>
                <w:szCs w:val="14"/>
                <w:u w:val="single"/>
                <w:lang w:eastAsia="lt-LT"/>
              </w:rPr>
            </w:pPr>
            <w:r>
              <w:rPr>
                <w:rFonts w:eastAsia="Arial"/>
                <w:sz w:val="14"/>
                <w:szCs w:val="14"/>
                <w:u w:val="single"/>
                <w:lang w:eastAsia="lt-LT"/>
              </w:rPr>
              <w:t>_______________________________</w:t>
            </w:r>
          </w:p>
          <w:p w14:paraId="6DA31CC7" w14:textId="77777777" w:rsidR="006B2946" w:rsidRDefault="00D22D14">
            <w:pPr>
              <w:jc w:val="center"/>
              <w:rPr>
                <w:rFonts w:eastAsia="Cambria Math"/>
                <w:sz w:val="16"/>
                <w:szCs w:val="16"/>
                <w:vertAlign w:val="subscript"/>
                <w:lang w:eastAsia="lt-LT"/>
              </w:rPr>
            </w:pPr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(Deklaravimo įstaigos pavadinimas)</w:t>
            </w:r>
          </w:p>
          <w:p w14:paraId="2593F3C8" w14:textId="77777777" w:rsidR="006B2946" w:rsidRDefault="006B2946">
            <w:pPr>
              <w:jc w:val="center"/>
              <w:rPr>
                <w:rFonts w:eastAsia="Cambria Math"/>
                <w:sz w:val="10"/>
                <w:szCs w:val="10"/>
                <w:lang w:eastAsia="lt-LT"/>
              </w:rPr>
            </w:pPr>
          </w:p>
          <w:p w14:paraId="37FC124E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 xml:space="preserve">GAUTA                     </w:t>
            </w:r>
          </w:p>
          <w:p w14:paraId="5C56FB39" w14:textId="77777777" w:rsidR="006B2946" w:rsidRDefault="00D22D14">
            <w:r>
              <w:rPr>
                <w:rFonts w:eastAsia="Cambria Math"/>
                <w:sz w:val="16"/>
                <w:szCs w:val="16"/>
                <w:lang w:eastAsia="lt-LT"/>
              </w:rPr>
              <w:t>___________</w:t>
            </w:r>
            <w:r>
              <w:rPr>
                <w:rFonts w:eastAsia="Cambria Math"/>
                <w:sz w:val="18"/>
                <w:szCs w:val="18"/>
                <w:lang w:eastAsia="lt-LT"/>
              </w:rPr>
              <w:t xml:space="preserve"> </w:t>
            </w:r>
            <w:r>
              <w:rPr>
                <w:rFonts w:eastAsia="Cambria Math"/>
                <w:sz w:val="16"/>
                <w:szCs w:val="16"/>
                <w:lang w:eastAsia="lt-LT"/>
              </w:rPr>
              <w:t>Nr</w:t>
            </w:r>
            <w:r>
              <w:rPr>
                <w:rFonts w:eastAsia="Cambria Math"/>
                <w:sz w:val="18"/>
                <w:szCs w:val="18"/>
                <w:lang w:eastAsia="lt-LT"/>
              </w:rPr>
              <w:t>.</w:t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 ______________</w:t>
            </w:r>
          </w:p>
          <w:p w14:paraId="0FF09F17" w14:textId="77777777" w:rsidR="006B2946" w:rsidRDefault="00D22D14">
            <w:pPr>
              <w:ind w:firstLine="342"/>
            </w:pPr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(Data)</w:t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                             </w:t>
            </w:r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(</w:t>
            </w:r>
            <w:proofErr w:type="spellStart"/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Reg</w:t>
            </w:r>
            <w:proofErr w:type="spellEnd"/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. Nr.)</w:t>
            </w:r>
          </w:p>
        </w:tc>
      </w:tr>
    </w:tbl>
    <w:p w14:paraId="1E7674F6" w14:textId="77777777" w:rsidR="006B2946" w:rsidRDefault="006B2946">
      <w:pPr>
        <w:ind w:left="142" w:hanging="142"/>
        <w:rPr>
          <w:rFonts w:eastAsia="Cambria Math"/>
          <w:sz w:val="12"/>
          <w:szCs w:val="12"/>
          <w:lang w:eastAsia="lt-LT"/>
        </w:rPr>
      </w:pPr>
    </w:p>
    <w:p w14:paraId="4171BC90" w14:textId="77777777" w:rsidR="006B2946" w:rsidRDefault="00D22D14">
      <w:pPr>
        <w:ind w:left="227" w:firstLine="225"/>
        <w:rPr>
          <w:rFonts w:eastAsia="Cambria Math"/>
          <w:sz w:val="16"/>
          <w:szCs w:val="16"/>
          <w:lang w:eastAsia="lt-LT"/>
        </w:rPr>
      </w:pPr>
      <w:r>
        <w:rPr>
          <w:rFonts w:eastAsia="Cambria Math"/>
          <w:sz w:val="16"/>
          <w:szCs w:val="16"/>
          <w:lang w:eastAsia="lt-LT"/>
        </w:rPr>
        <w:t xml:space="preserve">Asmuo, užpildęs prašymą, atsako už pateiktų duomenų teisingumą Lietuvos Respublikos įstatymų nustatyta tvarka </w:t>
      </w:r>
    </w:p>
    <w:p w14:paraId="435BA6D2" w14:textId="77777777" w:rsidR="006B2946" w:rsidRDefault="00D22D14">
      <w:pPr>
        <w:ind w:left="227"/>
        <w:rPr>
          <w:rFonts w:eastAsia="Cambria Math"/>
          <w:sz w:val="16"/>
          <w:szCs w:val="16"/>
          <w:lang w:eastAsia="lt-LT"/>
        </w:rPr>
      </w:pPr>
      <w:r>
        <w:rPr>
          <w:rFonts w:eastAsia="Cambria Math"/>
          <w:sz w:val="16"/>
          <w:szCs w:val="16"/>
          <w:lang w:eastAsia="lt-LT"/>
        </w:rPr>
        <w:t>(Lietuvos Respublikos gyvenamosios vietos deklaravimo įstatymo 12 str.)</w:t>
      </w:r>
    </w:p>
    <w:tbl>
      <w:tblPr>
        <w:tblW w:w="11084" w:type="dxa"/>
        <w:tblInd w:w="-1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"/>
        <w:gridCol w:w="282"/>
        <w:gridCol w:w="282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7"/>
        <w:gridCol w:w="284"/>
        <w:gridCol w:w="284"/>
        <w:gridCol w:w="285"/>
        <w:gridCol w:w="284"/>
        <w:gridCol w:w="285"/>
        <w:gridCol w:w="284"/>
        <w:gridCol w:w="285"/>
        <w:gridCol w:w="284"/>
        <w:gridCol w:w="284"/>
        <w:gridCol w:w="285"/>
        <w:gridCol w:w="284"/>
        <w:gridCol w:w="284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</w:tblGrid>
      <w:tr w:rsidR="006B2946" w14:paraId="6FEE23C0" w14:textId="77777777">
        <w:trPr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1B9D35" w14:textId="77777777" w:rsidR="006B2946" w:rsidRDefault="00D22D14">
            <w:pPr>
              <w:ind w:left="113" w:right="113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4-5, 7 ir 9 eilutės pildomos didžiosiomis raidėmis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C8B3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1. Asmens kodas 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820C" w14:textId="77777777" w:rsidR="006B2946" w:rsidRDefault="006B2946">
            <w:pPr>
              <w:rPr>
                <w:rFonts w:eastAsia="Cambria Math"/>
                <w:color w:val="808080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10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EC7C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2. Gimimo data 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40F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279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11FC" w14:textId="77777777" w:rsidR="006B2946" w:rsidRDefault="00D22D14">
            <w:pPr>
              <w:ind w:firstLine="33"/>
            </w:pPr>
            <w:r>
              <w:rPr>
                <w:rFonts w:eastAsia="Cambria Math"/>
                <w:sz w:val="16"/>
                <w:szCs w:val="16"/>
                <w:lang w:eastAsia="lt-LT"/>
              </w:rPr>
              <w:t>3.</w:t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</w:t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Lytis </w:t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Vyr.           Mot</w:t>
            </w:r>
            <w:r>
              <w:rPr>
                <w:rFonts w:eastAsia="Cambria Math"/>
                <w:sz w:val="12"/>
                <w:szCs w:val="12"/>
                <w:lang w:eastAsia="lt-LT"/>
              </w:rPr>
              <w:t>.</w:t>
            </w:r>
          </w:p>
          <w:p w14:paraId="6234D5D9" w14:textId="77777777" w:rsidR="006B2946" w:rsidRDefault="00D22D14"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60288" behindDoc="0" locked="0" layoutInCell="1" allowOverlap="1" wp14:anchorId="19C4F821" wp14:editId="346FC961">
                  <wp:simplePos x="0" y="0"/>
                  <wp:positionH relativeFrom="column">
                    <wp:posOffset>854707</wp:posOffset>
                  </wp:positionH>
                  <wp:positionV relativeFrom="paragraph">
                    <wp:posOffset>29846</wp:posOffset>
                  </wp:positionV>
                  <wp:extent cx="104771" cy="114300"/>
                  <wp:effectExtent l="0" t="0" r="0" b="0"/>
                  <wp:wrapTopAndBottom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1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59264" behindDoc="0" locked="0" layoutInCell="1" allowOverlap="1" wp14:anchorId="3F8D5B57" wp14:editId="2CF5EEED">
                  <wp:simplePos x="0" y="0"/>
                  <wp:positionH relativeFrom="column">
                    <wp:posOffset>441956</wp:posOffset>
                  </wp:positionH>
                  <wp:positionV relativeFrom="paragraph">
                    <wp:posOffset>29846</wp:posOffset>
                  </wp:positionV>
                  <wp:extent cx="101598" cy="114300"/>
                  <wp:effectExtent l="0" t="0" r="0" b="0"/>
                  <wp:wrapTopAndBottom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2"/>
                <w:szCs w:val="12"/>
                <w:lang w:eastAsia="lt-LT"/>
              </w:rPr>
              <w:t xml:space="preserve">                                    </w:t>
            </w:r>
          </w:p>
        </w:tc>
        <w:tc>
          <w:tcPr>
            <w:tcW w:w="1994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D5D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41A4D4E0" w14:textId="77777777" w:rsidR="006B2946" w:rsidRDefault="00D22D14">
            <w:pPr>
              <w:ind w:firstLine="231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 xml:space="preserve">PASTABA. </w:t>
            </w:r>
          </w:p>
          <w:p w14:paraId="6B87768E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Jeigu vardai ar pavardė</w:t>
            </w:r>
          </w:p>
          <w:p w14:paraId="46DC15FA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 xml:space="preserve">sudaro daugiau negu 31 </w:t>
            </w:r>
          </w:p>
          <w:p w14:paraId="04440359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ženklą, netelpantis vardas</w:t>
            </w:r>
          </w:p>
          <w:p w14:paraId="4041138C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 xml:space="preserve">nerašomas ar įrašoma </w:t>
            </w:r>
          </w:p>
          <w:p w14:paraId="1B97ADC4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viena dvigubos pavardės</w:t>
            </w:r>
          </w:p>
          <w:p w14:paraId="24F1EBC1" w14:textId="77777777" w:rsidR="006B2946" w:rsidRDefault="00D22D14">
            <w:pPr>
              <w:ind w:firstLine="228"/>
            </w:pPr>
            <w:r>
              <w:rPr>
                <w:rFonts w:eastAsia="Arial"/>
                <w:sz w:val="14"/>
                <w:szCs w:val="14"/>
                <w:lang w:eastAsia="lt-LT"/>
              </w:rPr>
              <w:t>dalis</w:t>
            </w:r>
          </w:p>
        </w:tc>
      </w:tr>
      <w:tr w:rsidR="006B2946" w14:paraId="71B54B22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DDE786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165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50D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03E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8C8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641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D8F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941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A1B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64A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75C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065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6C1C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379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E91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B82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5F4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1056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9745" w14:textId="77777777" w:rsidR="006B2946" w:rsidRDefault="006B2946">
            <w:pPr>
              <w:jc w:val="center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1EB7" w14:textId="77777777" w:rsidR="006B2946" w:rsidRDefault="006B2946">
            <w:pPr>
              <w:jc w:val="center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147F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009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5A0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88B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279" w:type="dxa"/>
            <w:gridSpan w:val="8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F44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18A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35C3924C" w14:textId="77777777">
        <w:trPr>
          <w:trHeight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310509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8804" w:type="dxa"/>
            <w:gridSpan w:val="3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6070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4. Vardas (vardai)</w:t>
            </w: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694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4C002532" w14:textId="77777777">
        <w:trPr>
          <w:trHeight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AD04EB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ABE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AC9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DC8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836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E86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417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0C6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CE3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D9D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E57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DFF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4A91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559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906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788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232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D97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E14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575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18F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9C3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EE6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914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4E2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DD4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901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8AC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600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1E0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DE4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784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D74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2A535931" w14:textId="77777777">
        <w:trPr>
          <w:trHeight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C9FDDE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8804" w:type="dxa"/>
            <w:gridSpan w:val="3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F8F4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5. Pavardė</w:t>
            </w: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832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09008BD9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A91877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6B1D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E47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6F0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77A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EAC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B00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22E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1B3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8C3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E8E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9DA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A836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1C7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32E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B56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A55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18BF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8E5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829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B26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EC7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686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A1A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096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E71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B87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858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581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78A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294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8D9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FA2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77442462" w14:textId="77777777">
        <w:trPr>
          <w:trHeight w:hRule="exact" w:val="340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501BEC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13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9670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6. Kontaktiniai </w:t>
            </w:r>
          </w:p>
          <w:p w14:paraId="5AF52A1E" w14:textId="77777777" w:rsidR="006B2946" w:rsidRDefault="00D22D14">
            <w:pPr>
              <w:ind w:firstLine="225"/>
            </w:pPr>
            <w:r>
              <w:rPr>
                <w:rFonts w:eastAsia="Cambria Math"/>
                <w:sz w:val="16"/>
                <w:szCs w:val="16"/>
                <w:lang w:eastAsia="lt-LT"/>
              </w:rPr>
              <w:t>duomenys</w:t>
            </w:r>
            <w:r>
              <w:rPr>
                <w:rFonts w:eastAsia="Cambria Math"/>
                <w:sz w:val="12"/>
                <w:szCs w:val="12"/>
                <w:lang w:eastAsia="lt-LT"/>
              </w:rPr>
              <w:t>:</w:t>
            </w:r>
          </w:p>
        </w:tc>
        <w:tc>
          <w:tcPr>
            <w:tcW w:w="1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D9C2A" w14:textId="77777777" w:rsidR="006B2946" w:rsidRDefault="00D22D14">
            <w:pPr>
              <w:jc w:val="center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Telefono Nr.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B3E0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703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DD2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AA0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F93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F7A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077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9B7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47F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C48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109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5F1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2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F6E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398A781F" w14:textId="77777777">
        <w:trPr>
          <w:trHeight w:hRule="exact" w:val="340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C34C3A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131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C7D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96BB5" w14:textId="77777777" w:rsidR="006B2946" w:rsidRDefault="00D22D14">
            <w:pPr>
              <w:jc w:val="center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El. pašto adresas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C81C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AD5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D44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4A0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157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043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DD6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F60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6D7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6E6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43E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D0A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96E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747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AA7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314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5F4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9D0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E46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ED7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512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597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7C8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022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C4E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810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66C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2134C673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02F0DF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6525" w:type="dxa"/>
            <w:gridSpan w:val="2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61E4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7. Pilietybė</w:t>
            </w:r>
          </w:p>
        </w:tc>
        <w:tc>
          <w:tcPr>
            <w:tcW w:w="42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6BA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523F8BEA" w14:textId="77777777">
        <w:trPr>
          <w:trHeight w:hRule="exact" w:val="454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0ADDDD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D741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8. Pateiktas asmens</w:t>
            </w:r>
          </w:p>
          <w:p w14:paraId="0562910A" w14:textId="77777777" w:rsidR="006B2946" w:rsidRDefault="00D22D14">
            <w:pPr>
              <w:ind w:firstLine="225"/>
            </w:pPr>
            <w:r>
              <w:rPr>
                <w:rFonts w:eastAsia="Cambria Math"/>
                <w:sz w:val="16"/>
                <w:szCs w:val="16"/>
                <w:lang w:eastAsia="lt-LT"/>
              </w:rPr>
              <w:t>dokumentas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E2FF" w14:textId="77777777" w:rsidR="006B2946" w:rsidRDefault="00D22D14">
            <w:r>
              <w:rPr>
                <w:rFonts w:ascii="Cambria Math" w:eastAsia="Cambria Math" w:hAnsi="Cambria Math" w:cs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1312" behindDoc="0" locked="0" layoutInCell="1" allowOverlap="1" wp14:anchorId="71DBB729" wp14:editId="150EA186">
                  <wp:simplePos x="0" y="0"/>
                  <wp:positionH relativeFrom="column">
                    <wp:posOffset>334642</wp:posOffset>
                  </wp:positionH>
                  <wp:positionV relativeFrom="paragraph">
                    <wp:posOffset>131445</wp:posOffset>
                  </wp:positionV>
                  <wp:extent cx="101598" cy="114300"/>
                  <wp:effectExtent l="0" t="0" r="0" b="0"/>
                  <wp:wrapTopAndBottom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         Pasas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0EDE" w14:textId="77777777" w:rsidR="006B2946" w:rsidRDefault="00D22D14"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2336" behindDoc="0" locked="0" layoutInCell="1" allowOverlap="1" wp14:anchorId="6D574E72" wp14:editId="4969512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131445</wp:posOffset>
                  </wp:positionV>
                  <wp:extent cx="101598" cy="114300"/>
                  <wp:effectExtent l="0" t="0" r="0" b="0"/>
                  <wp:wrapTopAndBottom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             ATK</w:t>
            </w:r>
          </w:p>
        </w:tc>
        <w:tc>
          <w:tcPr>
            <w:tcW w:w="6832" w:type="dxa"/>
            <w:gridSpan w:val="2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1BA5" w14:textId="77777777" w:rsidR="006B2946" w:rsidRDefault="00D22D14"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3360" behindDoc="0" locked="0" layoutInCell="1" allowOverlap="1" wp14:anchorId="685BABDF" wp14:editId="1FDD6E45">
                  <wp:simplePos x="0" y="0"/>
                  <wp:positionH relativeFrom="column">
                    <wp:posOffset>553083</wp:posOffset>
                  </wp:positionH>
                  <wp:positionV relativeFrom="paragraph">
                    <wp:posOffset>131445</wp:posOffset>
                  </wp:positionV>
                  <wp:extent cx="101598" cy="114300"/>
                  <wp:effectExtent l="0" t="0" r="0" b="0"/>
                  <wp:wrapTopAndBottom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                   Leidimas gyventi nuolat LR </w:t>
            </w:r>
            <w:r>
              <w:rPr>
                <w:rFonts w:eastAsia="Cambria Math"/>
                <w:b/>
                <w:sz w:val="18"/>
                <w:szCs w:val="18"/>
                <w:lang w:eastAsia="lt-LT"/>
              </w:rPr>
              <w:t>*</w:t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</w:t>
            </w:r>
          </w:p>
        </w:tc>
      </w:tr>
      <w:tr w:rsidR="006B2946" w14:paraId="1A816535" w14:textId="77777777">
        <w:trPr>
          <w:trHeight w:hRule="exact" w:val="173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AE77D5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6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D9E1" w14:textId="77777777" w:rsidR="006B2946" w:rsidRDefault="00D22D14">
            <w:pPr>
              <w:ind w:firstLine="38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Pateikto dokumento numeris: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68F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6094C" w14:textId="77777777" w:rsidR="006B2946" w:rsidRDefault="00D22D14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2"/>
                <w:szCs w:val="12"/>
                <w:lang w:eastAsia="lt-LT"/>
              </w:rPr>
              <w:t>Dokumento išdavimo data: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F979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9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6E30D" w14:textId="77777777" w:rsidR="006B2946" w:rsidRDefault="00D22D14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2"/>
                <w:szCs w:val="12"/>
                <w:lang w:eastAsia="lt-LT"/>
              </w:rPr>
              <w:t>Dokumentas galioja iki:</w:t>
            </w:r>
          </w:p>
        </w:tc>
      </w:tr>
      <w:tr w:rsidR="006B2946" w14:paraId="45DD29DE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11462E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6" w:type="dxa"/>
            <w:gridSpan w:val="1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A1D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B89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AE3A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6D6E1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54712" w14:textId="77777777" w:rsidR="006B2946" w:rsidRDefault="006B2946">
            <w:pP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4216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35306" w14:textId="77777777" w:rsidR="006B2946" w:rsidRDefault="00D22D14"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4F3E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DE63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6C5FF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6899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8A03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8748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BC24C" w14:textId="77777777" w:rsidR="006B2946" w:rsidRDefault="00D22D14">
            <w:pPr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9DAAB" w14:textId="77777777" w:rsidR="006B2946" w:rsidRDefault="00D22D14">
            <w:pPr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68BB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BC5A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A5209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A104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FCBB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7D7DE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1412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C74E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022CC536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09BF7B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5864" w14:textId="77777777" w:rsidR="006B2946" w:rsidRDefault="00D22D14">
            <w:pPr>
              <w:ind w:firstLine="33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Dokumentą išdavė:</w:t>
            </w:r>
          </w:p>
        </w:tc>
        <w:tc>
          <w:tcPr>
            <w:tcW w:w="5979" w:type="dxa"/>
            <w:gridSpan w:val="2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FAA22F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</w:tr>
      <w:tr w:rsidR="006B2946" w14:paraId="6059132D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A965DD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F36B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9. Savivaldybė, kurioje asmuo gyvena, ir kiti Įstatymo 7 str. 3 d. 6</w:t>
            </w:r>
          </w:p>
          <w:p w14:paraId="3E1C2E32" w14:textId="77777777" w:rsidR="006B2946" w:rsidRDefault="00D22D14">
            <w:pPr>
              <w:ind w:firstLine="71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punkte nurodyti duomenys:</w:t>
            </w:r>
          </w:p>
          <w:p w14:paraId="5A251904" w14:textId="77777777" w:rsidR="006B2946" w:rsidRDefault="006B2946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</w:p>
          <w:p w14:paraId="5C3D9B06" w14:textId="77777777" w:rsidR="006B2946" w:rsidRDefault="006B2946">
            <w:pPr>
              <w:rPr>
                <w:rFonts w:eastAsia="Cambria Math"/>
                <w:sz w:val="8"/>
                <w:szCs w:val="8"/>
                <w:lang w:eastAsia="lt-LT"/>
              </w:rPr>
            </w:pPr>
          </w:p>
          <w:p w14:paraId="42711696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C576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695" w:type="dxa"/>
            <w:gridSpan w:val="2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2CFC2" w14:textId="77777777" w:rsidR="006B2946" w:rsidRDefault="00D22D14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10. Ankstesnės gyvenamosios vietos adresas ar savivaldybė, iš kurios atvyko:</w:t>
            </w:r>
          </w:p>
        </w:tc>
      </w:tr>
      <w:tr w:rsidR="006B2946" w14:paraId="487921EA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4418D0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EE2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5DDA5F55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82D3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695" w:type="dxa"/>
            <w:gridSpan w:val="20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AD7E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4DA79494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A16F0E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11D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622AD805" w14:textId="77777777" w:rsidR="006B2946" w:rsidRDefault="006B2946">
            <w:pPr>
              <w:ind w:firstLine="104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E336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695" w:type="dxa"/>
            <w:gridSpan w:val="20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5B18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291D901B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0FBCF2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E4E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5F6B496F" w14:textId="77777777" w:rsidR="006B2946" w:rsidRDefault="006B2946">
            <w:pPr>
              <w:ind w:firstLine="99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D072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69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86F9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2984A1FC" w14:textId="77777777">
        <w:trPr>
          <w:trHeight w:hRule="exact" w:val="499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E2E21B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5560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11. Gyvenamosios vietos deklaravimo įstatymo 6 straipsnio 1 dalies punktas, kuriuo vadovaujantis įtraukiama į GVNA apskaitą </w:t>
            </w:r>
          </w:p>
          <w:p w14:paraId="2568334C" w14:textId="77777777" w:rsidR="006B2946" w:rsidRDefault="00D22D14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(Įrašo deklaravimo įstaigos darbuotojas):</w:t>
            </w:r>
          </w:p>
        </w:tc>
      </w:tr>
      <w:tr w:rsidR="006B2946" w14:paraId="40E7CC93" w14:textId="77777777">
        <w:trPr>
          <w:trHeight w:hRule="exact" w:val="296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046FCF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6C77" w14:textId="77777777" w:rsidR="006B2946" w:rsidRDefault="006B2946">
            <w:pPr>
              <w:rPr>
                <w:rFonts w:eastAsia="Cambria Math"/>
                <w:sz w:val="6"/>
                <w:szCs w:val="6"/>
                <w:lang w:eastAsia="lt-LT"/>
              </w:rPr>
            </w:pPr>
          </w:p>
        </w:tc>
      </w:tr>
      <w:tr w:rsidR="006B2946" w14:paraId="7EC90F49" w14:textId="77777777">
        <w:trPr>
          <w:trHeight w:hRule="exact" w:val="296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79FF7D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0E81" w14:textId="77777777" w:rsidR="006B2946" w:rsidRDefault="006B2946">
            <w:pPr>
              <w:ind w:firstLine="54"/>
              <w:rPr>
                <w:rFonts w:eastAsia="Cambria Math"/>
                <w:sz w:val="8"/>
                <w:szCs w:val="8"/>
                <w:lang w:eastAsia="lt-LT"/>
              </w:rPr>
            </w:pPr>
          </w:p>
          <w:p w14:paraId="23DD606E" w14:textId="77777777" w:rsidR="006B2946" w:rsidRDefault="00D22D14"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6432" behindDoc="0" locked="0" layoutInCell="1" allowOverlap="1" wp14:anchorId="0CDC01E5" wp14:editId="6F4163D6">
                  <wp:simplePos x="0" y="0"/>
                  <wp:positionH relativeFrom="column">
                    <wp:posOffset>2754629</wp:posOffset>
                  </wp:positionH>
                  <wp:positionV relativeFrom="paragraph">
                    <wp:posOffset>127001</wp:posOffset>
                  </wp:positionV>
                  <wp:extent cx="101598" cy="114300"/>
                  <wp:effectExtent l="0" t="0" r="0" b="0"/>
                  <wp:wrapTopAndBottom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4384" behindDoc="0" locked="0" layoutInCell="1" allowOverlap="1" wp14:anchorId="3AA00B0B" wp14:editId="28D47A0B">
                  <wp:simplePos x="0" y="0"/>
                  <wp:positionH relativeFrom="column">
                    <wp:posOffset>1624331</wp:posOffset>
                  </wp:positionH>
                  <wp:positionV relativeFrom="paragraph">
                    <wp:posOffset>127001</wp:posOffset>
                  </wp:positionV>
                  <wp:extent cx="101598" cy="114300"/>
                  <wp:effectExtent l="0" t="0" r="0" b="0"/>
                  <wp:wrapTopAndBottom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12. Prašymas pateiktas:                                 Asmeniškai                          Vieno iš tėvų (įtėvių)           </w:t>
            </w:r>
          </w:p>
        </w:tc>
      </w:tr>
      <w:tr w:rsidR="006B2946" w14:paraId="56E16862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25C4D9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880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7778064E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06E616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722D" w14:textId="77777777" w:rsidR="006B2946" w:rsidRDefault="00D22D14">
            <w:pPr>
              <w:ind w:firstLine="29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13. Pageidauju gauti pažymą apie įtraukimą į gyvenamosios vietos nedeklaravusių asmenų apskaitą:                     Taip                         Ne</w:t>
            </w:r>
          </w:p>
        </w:tc>
      </w:tr>
      <w:tr w:rsidR="006B2946" w14:paraId="3032E190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296D5F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749F" w14:textId="77777777" w:rsidR="006B2946" w:rsidRDefault="00D22D14">
            <w:pPr>
              <w:ind w:firstLine="33"/>
            </w:pP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7A5AB1B0" wp14:editId="045FA7E6">
                  <wp:simplePos x="0" y="0"/>
                  <wp:positionH relativeFrom="column">
                    <wp:posOffset>5480054</wp:posOffset>
                  </wp:positionH>
                  <wp:positionV relativeFrom="paragraph">
                    <wp:posOffset>-26673</wp:posOffset>
                  </wp:positionV>
                  <wp:extent cx="101598" cy="114300"/>
                  <wp:effectExtent l="0" t="0" r="0" b="0"/>
                  <wp:wrapTopAndBottom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67456" behindDoc="0" locked="0" layoutInCell="1" allowOverlap="1" wp14:anchorId="64B8D8E0" wp14:editId="2264FDAA">
                  <wp:simplePos x="0" y="0"/>
                  <wp:positionH relativeFrom="column">
                    <wp:posOffset>4697729</wp:posOffset>
                  </wp:positionH>
                  <wp:positionV relativeFrom="paragraph">
                    <wp:posOffset>-34290</wp:posOffset>
                  </wp:positionV>
                  <wp:extent cx="101598" cy="114300"/>
                  <wp:effectExtent l="0" t="0" r="0" b="0"/>
                  <wp:wrapTopAndBottom/>
                  <wp:docPr id="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2"/>
                <w:szCs w:val="12"/>
                <w:lang w:eastAsia="lt-LT"/>
              </w:rPr>
              <w:t xml:space="preserve">      </w:t>
            </w:r>
          </w:p>
        </w:tc>
      </w:tr>
      <w:tr w:rsidR="006B2946" w14:paraId="1C16C3A6" w14:textId="77777777">
        <w:trPr>
          <w:trHeight w:hRule="exact" w:val="240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B04171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0" w:type="dxa"/>
            <w:gridSpan w:val="10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EB80" w14:textId="77777777" w:rsidR="006B2946" w:rsidRDefault="00D22D14">
            <w:pPr>
              <w:ind w:firstLine="66"/>
            </w:pPr>
            <w:r>
              <w:rPr>
                <w:rFonts w:eastAsia="Cambria Math"/>
                <w:sz w:val="16"/>
                <w:szCs w:val="16"/>
                <w:lang w:eastAsia="lt-LT"/>
              </w:rPr>
              <w:t>Prašymo pateikimo data</w:t>
            </w:r>
            <w:r>
              <w:rPr>
                <w:rFonts w:eastAsia="Cambria Math"/>
                <w:sz w:val="14"/>
                <w:szCs w:val="14"/>
                <w:lang w:eastAsia="lt-LT"/>
              </w:rPr>
              <w:t>:</w:t>
            </w:r>
          </w:p>
        </w:tc>
        <w:tc>
          <w:tcPr>
            <w:tcW w:w="5119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5ECC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9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99505" w14:textId="77777777" w:rsidR="006B2946" w:rsidRDefault="00D22D14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Į GVNA apskaitą įtraukiama iki:</w:t>
            </w:r>
          </w:p>
        </w:tc>
      </w:tr>
      <w:tr w:rsidR="006B2946" w14:paraId="1DB1256A" w14:textId="77777777">
        <w:trPr>
          <w:trHeight w:hRule="exact" w:val="340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05C812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C5A8" w14:textId="77777777" w:rsidR="006B2946" w:rsidRDefault="006B2946">
            <w:pPr>
              <w:rPr>
                <w:rFonts w:eastAsia="Cambria Math"/>
                <w:sz w:val="6"/>
                <w:szCs w:val="6"/>
                <w:lang w:eastAsia="lt-LT"/>
              </w:rPr>
            </w:pPr>
          </w:p>
          <w:p w14:paraId="68AFB936" w14:textId="77777777" w:rsidR="006B2946" w:rsidRDefault="00D22D14">
            <w:pPr>
              <w:ind w:firstLine="67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2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13E22" w14:textId="77777777" w:rsidR="006B2946" w:rsidRDefault="006B2946">
            <w:pPr>
              <w:rPr>
                <w:rFonts w:eastAsia="Cambria Math"/>
                <w:sz w:val="6"/>
                <w:szCs w:val="6"/>
                <w:lang w:eastAsia="lt-LT"/>
              </w:rPr>
            </w:pPr>
          </w:p>
          <w:p w14:paraId="05997F50" w14:textId="77777777" w:rsidR="006B2946" w:rsidRDefault="00D22D14">
            <w:pPr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5D52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063F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79FD1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B11C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0AA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5A373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C27E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39A7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119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AC8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A754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632E2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ADB1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517F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63C20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D4AB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896C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CA4D5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C721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1E02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6257A97E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FF526E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679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4C20" w14:textId="77777777" w:rsidR="006B2946" w:rsidRDefault="00D22D14">
            <w:pPr>
              <w:ind w:firstLine="135"/>
            </w:pPr>
            <w:r>
              <w:rPr>
                <w:rFonts w:eastAsia="Cambria Math"/>
                <w:sz w:val="16"/>
                <w:szCs w:val="16"/>
                <w:lang w:eastAsia="lt-LT"/>
              </w:rPr>
              <w:t>Vardas</w:t>
            </w:r>
          </w:p>
        </w:tc>
        <w:tc>
          <w:tcPr>
            <w:tcW w:w="36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F4A29" w14:textId="77777777" w:rsidR="006B2946" w:rsidRDefault="00D22D14">
            <w:pPr>
              <w:ind w:firstLine="90"/>
            </w:pPr>
            <w:r>
              <w:rPr>
                <w:rFonts w:eastAsia="Cambria Math"/>
                <w:sz w:val="16"/>
                <w:szCs w:val="16"/>
                <w:lang w:eastAsia="lt-LT"/>
              </w:rPr>
              <w:t>Pavardė</w:t>
            </w:r>
          </w:p>
        </w:tc>
        <w:tc>
          <w:tcPr>
            <w:tcW w:w="34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CB4FA" w14:textId="77777777" w:rsidR="006B2946" w:rsidRDefault="00D22D14">
            <w:pPr>
              <w:ind w:firstLine="90"/>
            </w:pPr>
            <w:r>
              <w:rPr>
                <w:rFonts w:eastAsia="Cambria Math"/>
                <w:sz w:val="16"/>
                <w:szCs w:val="16"/>
                <w:lang w:eastAsia="lt-LT"/>
              </w:rPr>
              <w:t>Parašas</w:t>
            </w:r>
          </w:p>
        </w:tc>
      </w:tr>
      <w:tr w:rsidR="006B2946" w14:paraId="61936066" w14:textId="77777777">
        <w:trPr>
          <w:trHeight w:hRule="exact" w:val="397"/>
        </w:trPr>
        <w:tc>
          <w:tcPr>
            <w:tcW w:w="2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3C5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679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88DB" w14:textId="77777777" w:rsidR="006B2946" w:rsidRDefault="006B2946">
            <w:pPr>
              <w:rPr>
                <w:rFonts w:eastAsia="Cambria Math"/>
                <w:sz w:val="16"/>
                <w:szCs w:val="16"/>
                <w:lang w:eastAsia="lt-LT"/>
              </w:rPr>
            </w:pPr>
          </w:p>
        </w:tc>
        <w:tc>
          <w:tcPr>
            <w:tcW w:w="3699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81CB1" w14:textId="77777777" w:rsidR="006B2946" w:rsidRDefault="006B2946">
            <w:pPr>
              <w:rPr>
                <w:rFonts w:eastAsia="Cambria Math"/>
                <w:sz w:val="16"/>
                <w:szCs w:val="16"/>
                <w:lang w:eastAsia="lt-LT"/>
              </w:rPr>
            </w:pPr>
          </w:p>
        </w:tc>
        <w:tc>
          <w:tcPr>
            <w:tcW w:w="3420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171B1" w14:textId="77777777" w:rsidR="006B2946" w:rsidRDefault="006B2946">
            <w:pPr>
              <w:rPr>
                <w:rFonts w:eastAsia="Cambria Math"/>
                <w:sz w:val="16"/>
                <w:szCs w:val="16"/>
                <w:lang w:eastAsia="lt-LT"/>
              </w:rPr>
            </w:pPr>
          </w:p>
        </w:tc>
      </w:tr>
      <w:tr w:rsidR="006B2946" w14:paraId="1692F697" w14:textId="77777777">
        <w:trPr>
          <w:trHeight w:val="1694"/>
        </w:trPr>
        <w:tc>
          <w:tcPr>
            <w:tcW w:w="11084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25B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314280BA" w14:textId="77777777" w:rsidR="006B2946" w:rsidRDefault="00D22D14">
            <w:pPr>
              <w:ind w:firstLine="66"/>
              <w:rPr>
                <w:rFonts w:eastAsia="Cambria Math"/>
                <w:b/>
                <w:sz w:val="16"/>
                <w:szCs w:val="16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Pastabos</w:t>
            </w:r>
          </w:p>
          <w:p w14:paraId="5F513AE8" w14:textId="77777777" w:rsidR="006B2946" w:rsidRDefault="00D22D14">
            <w:pPr>
              <w:ind w:firstLine="90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Pasikeitus aplinkybėms, ne vėliau kaip per 1 mėnesį, deklaruosiu savo gyvenamąją vietą Gyvenamosios vietos deklaravimo įstatymo nustatyta </w:t>
            </w:r>
          </w:p>
          <w:p w14:paraId="4A4DC03B" w14:textId="77777777" w:rsidR="006B2946" w:rsidRDefault="00D22D14">
            <w:pPr>
              <w:ind w:firstLine="90"/>
            </w:pPr>
            <w:r>
              <w:rPr>
                <w:rFonts w:eastAsia="Cambria Math"/>
                <w:sz w:val="16"/>
                <w:szCs w:val="16"/>
                <w:lang w:eastAsia="lt-LT"/>
              </w:rPr>
              <w:t>tvarka. Jei to padaryti negalėsiu dėl nuo manęs nepriklausančių priežasčių, pateiksiu naują prašymą įtraukti į GVNA apskaitą.</w:t>
            </w:r>
          </w:p>
          <w:p w14:paraId="23D46B2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271EA6B5" w14:textId="77777777" w:rsidR="006B2946" w:rsidRDefault="00D22D14">
            <w:pPr>
              <w:ind w:firstLine="269"/>
              <w:rPr>
                <w:rFonts w:eastAsia="Cambria Math"/>
                <w:b/>
                <w:sz w:val="16"/>
                <w:szCs w:val="16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Interesai (nurodyti PRIVALOMA, jei į GVNA apskaitą įtraukiama pagal Įstatymo 6 str. 1 d. 6 punktą)</w:t>
            </w:r>
          </w:p>
          <w:p w14:paraId="5DEE3FC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18127158" w14:textId="77777777" w:rsidR="006B2946" w:rsidRDefault="00D22D14">
            <w:pPr>
              <w:ind w:firstLine="145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2"/>
                <w:szCs w:val="12"/>
                <w:lang w:eastAsia="lt-LT"/>
              </w:rPr>
              <w:t>_______________________________________________________________________________________________________________________________________________________________</w:t>
            </w:r>
          </w:p>
        </w:tc>
      </w:tr>
    </w:tbl>
    <w:p w14:paraId="1F0ACC7C" w14:textId="77777777" w:rsidR="006B2946" w:rsidRDefault="006B2946">
      <w:pPr>
        <w:rPr>
          <w:rFonts w:eastAsia="Cambria Math"/>
          <w:szCs w:val="24"/>
          <w:lang w:eastAsia="lt-LT"/>
        </w:rPr>
      </w:pPr>
    </w:p>
    <w:tbl>
      <w:tblPr>
        <w:tblW w:w="11070" w:type="dxa"/>
        <w:tblInd w:w="-1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703"/>
        <w:gridCol w:w="282"/>
        <w:gridCol w:w="284"/>
        <w:gridCol w:w="284"/>
        <w:gridCol w:w="288"/>
        <w:gridCol w:w="284"/>
        <w:gridCol w:w="284"/>
        <w:gridCol w:w="288"/>
        <w:gridCol w:w="281"/>
        <w:gridCol w:w="284"/>
        <w:gridCol w:w="285"/>
        <w:gridCol w:w="284"/>
        <w:gridCol w:w="284"/>
        <w:gridCol w:w="285"/>
        <w:gridCol w:w="284"/>
        <w:gridCol w:w="3967"/>
      </w:tblGrid>
      <w:tr w:rsidR="006B2946" w14:paraId="0C3B7124" w14:textId="77777777">
        <w:trPr>
          <w:trHeight w:hRule="exact" w:val="347"/>
        </w:trPr>
        <w:tc>
          <w:tcPr>
            <w:tcW w:w="1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36B6A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274CAE75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43CD762D" w14:textId="77777777" w:rsidR="006B2946" w:rsidRDefault="00D22D14">
            <w:pPr>
              <w:ind w:right="112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Pildo</w:t>
            </w:r>
          </w:p>
          <w:p w14:paraId="3C3B749D" w14:textId="77777777" w:rsidR="006B2946" w:rsidRDefault="00D22D14">
            <w:pPr>
              <w:ind w:right="112" w:firstLine="45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deklaravimo įstaigos darbuotojas</w:t>
            </w:r>
          </w:p>
        </w:tc>
        <w:tc>
          <w:tcPr>
            <w:tcW w:w="17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583D3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18CF18DC" w14:textId="77777777" w:rsidR="006B2946" w:rsidRDefault="00D22D14">
            <w:pPr>
              <w:ind w:right="112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14. Duomenys sutikrinti, prašymas priimtas, asmens tapatybę ir parašą tvirtinu</w:t>
            </w:r>
          </w:p>
        </w:tc>
        <w:tc>
          <w:tcPr>
            <w:tcW w:w="7948" w:type="dxa"/>
            <w:gridSpan w:val="1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7647" w14:textId="77777777" w:rsidR="006B2946" w:rsidRDefault="00D22D14">
            <w:pPr>
              <w:ind w:right="112" w:firstLine="66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Darbuotojo vardas ir pavardė:</w:t>
            </w:r>
          </w:p>
        </w:tc>
      </w:tr>
      <w:tr w:rsidR="006B2946" w14:paraId="35C67149" w14:textId="77777777">
        <w:trPr>
          <w:trHeight w:hRule="exact" w:val="424"/>
        </w:trPr>
        <w:tc>
          <w:tcPr>
            <w:tcW w:w="1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2268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70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4CFB0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7FF5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9BEEE" w14:textId="77777777" w:rsidR="006B2946" w:rsidRDefault="006B2946">
            <w:pPr>
              <w:ind w:right="112"/>
              <w:rPr>
                <w:rFonts w:eastAsia="Cambria Math"/>
                <w:sz w:val="14"/>
                <w:szCs w:val="14"/>
                <w:lang w:eastAsia="lt-LT"/>
              </w:rPr>
            </w:pPr>
          </w:p>
          <w:p w14:paraId="5C5EA400" w14:textId="77777777" w:rsidR="006B2946" w:rsidRDefault="00D22D14">
            <w:pPr>
              <w:ind w:right="11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Parašas</w:t>
            </w:r>
          </w:p>
        </w:tc>
      </w:tr>
      <w:tr w:rsidR="006B2946" w14:paraId="566D9B81" w14:textId="77777777">
        <w:trPr>
          <w:trHeight w:hRule="exact" w:val="277"/>
        </w:trPr>
        <w:tc>
          <w:tcPr>
            <w:tcW w:w="1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DCD5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70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88CA8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C221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C2F33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B8EBF" w14:textId="77777777" w:rsidR="006B2946" w:rsidRDefault="00D22D14">
            <w:pPr>
              <w:ind w:right="11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Duomenų įrašymo į Gyventojų registrą data: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FF959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4E1D3446" w14:textId="77777777">
        <w:trPr>
          <w:trHeight w:hRule="exact" w:val="397"/>
        </w:trPr>
        <w:tc>
          <w:tcPr>
            <w:tcW w:w="1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8B57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70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55C87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6B4E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05505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A77CF" w14:textId="77777777" w:rsidR="006B2946" w:rsidRDefault="006B2946">
            <w:pPr>
              <w:ind w:right="112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8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3159F" w14:textId="77777777" w:rsidR="006B2946" w:rsidRDefault="006B2946">
            <w:pPr>
              <w:ind w:right="112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12AF0" w14:textId="77777777" w:rsidR="006B2946" w:rsidRDefault="006B2946">
            <w:pPr>
              <w:ind w:right="112"/>
              <w:rPr>
                <w:rFonts w:eastAsia="Cambria Math"/>
                <w:sz w:val="6"/>
                <w:szCs w:val="6"/>
                <w:lang w:eastAsia="lt-LT"/>
              </w:rPr>
            </w:pPr>
          </w:p>
          <w:p w14:paraId="45D8F92D" w14:textId="77777777" w:rsidR="006B2946" w:rsidRDefault="00D22D14">
            <w:pPr>
              <w:ind w:right="112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C11D5" w14:textId="77777777" w:rsidR="006B2946" w:rsidRDefault="006B2946">
            <w:pPr>
              <w:ind w:right="112"/>
              <w:rPr>
                <w:rFonts w:eastAsia="Cambria Math"/>
                <w:sz w:val="6"/>
                <w:szCs w:val="6"/>
                <w:lang w:eastAsia="lt-LT"/>
              </w:rPr>
            </w:pPr>
          </w:p>
          <w:p w14:paraId="28A4F418" w14:textId="77777777" w:rsidR="006B2946" w:rsidRDefault="00D22D14">
            <w:pPr>
              <w:ind w:right="112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8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34FCC8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1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26A1D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3D8BC4" w14:textId="77777777" w:rsidR="006B2946" w:rsidRDefault="00D22D14">
            <w:pPr>
              <w:ind w:right="112"/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9EA3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DDB83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AF3A7" w14:textId="77777777" w:rsidR="006B2946" w:rsidRDefault="00D22D14">
            <w:pPr>
              <w:ind w:right="112"/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216F2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7347A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A52230" w14:textId="77777777" w:rsidR="006B2946" w:rsidRDefault="00D22D14">
            <w:pPr>
              <w:ind w:right="11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Parašas</w:t>
            </w:r>
          </w:p>
        </w:tc>
      </w:tr>
    </w:tbl>
    <w:p w14:paraId="516B3B0B" w14:textId="77777777" w:rsidR="006B2946" w:rsidRDefault="006B2946"/>
    <w:sectPr w:rsidR="006B2946" w:rsidSect="00567051">
      <w:pgSz w:w="11906" w:h="16838"/>
      <w:pgMar w:top="28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1180" w14:textId="77777777" w:rsidR="005665FF" w:rsidRDefault="005665FF">
      <w:r>
        <w:separator/>
      </w:r>
    </w:p>
  </w:endnote>
  <w:endnote w:type="continuationSeparator" w:id="0">
    <w:p w14:paraId="1B4B5B73" w14:textId="77777777" w:rsidR="005665FF" w:rsidRDefault="0056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C95C" w14:textId="77777777" w:rsidR="005665FF" w:rsidRDefault="005665FF">
      <w:r>
        <w:rPr>
          <w:color w:val="000000"/>
        </w:rPr>
        <w:separator/>
      </w:r>
    </w:p>
  </w:footnote>
  <w:footnote w:type="continuationSeparator" w:id="0">
    <w:p w14:paraId="4ECCA9E7" w14:textId="77777777" w:rsidR="005665FF" w:rsidRDefault="00566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46"/>
    <w:rsid w:val="002C65CF"/>
    <w:rsid w:val="005665FF"/>
    <w:rsid w:val="00567051"/>
    <w:rsid w:val="006B2946"/>
    <w:rsid w:val="00AD3D12"/>
    <w:rsid w:val="00B42C0B"/>
    <w:rsid w:val="00D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5D37"/>
  <w15:docId w15:val="{EB26412C-D11A-408A-9955-B2C44507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Jankauskaitė</dc:creator>
  <dc:description/>
  <cp:lastModifiedBy>Airida Stonienė</cp:lastModifiedBy>
  <cp:revision>2</cp:revision>
  <dcterms:created xsi:type="dcterms:W3CDTF">2022-04-14T08:00:00Z</dcterms:created>
  <dcterms:modified xsi:type="dcterms:W3CDTF">2022-04-14T08:00:00Z</dcterms:modified>
</cp:coreProperties>
</file>