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C05E" w14:textId="77777777" w:rsidR="00010357" w:rsidRDefault="00010357">
      <w:pPr>
        <w:tabs>
          <w:tab w:val="center" w:pos="4819"/>
          <w:tab w:val="right" w:pos="9638"/>
        </w:tabs>
        <w:rPr>
          <w:rFonts w:ascii="TimesLT" w:hAnsi="TimesLT"/>
          <w:sz w:val="20"/>
          <w:lang w:val="en-GB"/>
        </w:rPr>
      </w:pPr>
    </w:p>
    <w:p w14:paraId="1F71C44C" w14:textId="77777777" w:rsidR="00010357" w:rsidRDefault="00434938">
      <w:pPr>
        <w:ind w:left="5387" w:right="-29"/>
        <w:rPr>
          <w:sz w:val="20"/>
        </w:rPr>
      </w:pPr>
      <w:r>
        <w:rPr>
          <w:sz w:val="20"/>
        </w:rPr>
        <w:t>SP-8 forma, patvirtinta Lietuvos Respublikos</w:t>
      </w:r>
    </w:p>
    <w:p w14:paraId="6A844B88" w14:textId="77777777" w:rsidR="00010357" w:rsidRDefault="00434938">
      <w:pPr>
        <w:ind w:left="5387" w:right="-29"/>
        <w:rPr>
          <w:sz w:val="20"/>
        </w:rPr>
      </w:pPr>
      <w:r>
        <w:rPr>
          <w:sz w:val="20"/>
        </w:rPr>
        <w:t xml:space="preserve">socialinės apsaugos ir darbo ministro </w:t>
      </w:r>
    </w:p>
    <w:p w14:paraId="70529BE3" w14:textId="77777777" w:rsidR="00010357" w:rsidRDefault="00434938">
      <w:pPr>
        <w:ind w:left="5387" w:right="-29"/>
        <w:rPr>
          <w:sz w:val="20"/>
        </w:rPr>
      </w:pPr>
      <w:r>
        <w:rPr>
          <w:sz w:val="20"/>
        </w:rPr>
        <w:t>2005 m. birželio 27 d. įsakymu Nr. A1-183</w:t>
      </w:r>
    </w:p>
    <w:p w14:paraId="2C333A7E" w14:textId="77777777" w:rsidR="00010357" w:rsidRDefault="00434938">
      <w:pPr>
        <w:ind w:left="5387" w:right="-29"/>
        <w:rPr>
          <w:sz w:val="20"/>
        </w:rPr>
      </w:pPr>
      <w:r>
        <w:rPr>
          <w:sz w:val="20"/>
        </w:rPr>
        <w:t>(Lietuvos Respublikos socialinės apsaugos ir darbo ministro 2023 m. vasario 6 d. įsakymo Nr. A1-76 redakcija)</w:t>
      </w:r>
    </w:p>
    <w:p w14:paraId="4457C452" w14:textId="77777777" w:rsidR="00010357" w:rsidRDefault="00010357">
      <w:pPr>
        <w:ind w:left="5387" w:right="-29"/>
        <w:rPr>
          <w:sz w:val="20"/>
        </w:rPr>
      </w:pPr>
    </w:p>
    <w:p w14:paraId="761361BE" w14:textId="77777777" w:rsidR="00010357" w:rsidRDefault="00434938">
      <w:pPr>
        <w:ind w:right="-29" w:firstLine="720"/>
        <w:jc w:val="center"/>
        <w:rPr>
          <w:b/>
          <w:szCs w:val="24"/>
        </w:rPr>
      </w:pPr>
      <w:r>
        <w:rPr>
          <w:b/>
          <w:szCs w:val="24"/>
        </w:rPr>
        <w:t>(</w:t>
      </w:r>
      <w:r>
        <w:rPr>
          <w:b/>
          <w:color w:val="000000"/>
          <w:szCs w:val="24"/>
        </w:rPr>
        <w:t>Prašymo-paraiškos gauti socialines paslaugas SP-8 forma</w:t>
      </w:r>
      <w:r>
        <w:rPr>
          <w:b/>
          <w:szCs w:val="24"/>
        </w:rPr>
        <w:t>)</w:t>
      </w:r>
    </w:p>
    <w:p w14:paraId="60999BB3" w14:textId="77777777" w:rsidR="00010357" w:rsidRDefault="00010357">
      <w:pPr>
        <w:ind w:right="-29"/>
        <w:jc w:val="center"/>
        <w:rPr>
          <w:szCs w:val="24"/>
        </w:rPr>
      </w:pPr>
    </w:p>
    <w:p w14:paraId="7FF70E98" w14:textId="77777777" w:rsidR="00010357" w:rsidRDefault="00434938">
      <w:pPr>
        <w:ind w:right="-29"/>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010357" w14:paraId="5AAD1622" w14:textId="77777777">
        <w:tc>
          <w:tcPr>
            <w:tcW w:w="1796" w:type="dxa"/>
            <w:tcBorders>
              <w:top w:val="single" w:sz="4" w:space="0" w:color="auto"/>
              <w:left w:val="single" w:sz="4" w:space="0" w:color="auto"/>
              <w:bottom w:val="single" w:sz="4" w:space="0" w:color="auto"/>
              <w:right w:val="single" w:sz="4" w:space="0" w:color="auto"/>
            </w:tcBorders>
          </w:tcPr>
          <w:p w14:paraId="43F7E4FD" w14:textId="77777777" w:rsidR="00010357" w:rsidRDefault="00434938">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18189CD9"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345E9A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C209331"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78BB802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C2FBE8B"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EADAFD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83FA0AC"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C03D0F5"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974251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7C0A8C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517623D"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D207B60"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229FB14"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F91E2A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AB0862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11707E3"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B96967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B17F92C"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1BEFCE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6F9F85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EB85507"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0A2D57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1E43408" w14:textId="77777777" w:rsidR="00010357" w:rsidRDefault="00010357">
            <w:pPr>
              <w:rPr>
                <w:szCs w:val="24"/>
              </w:rPr>
            </w:pPr>
          </w:p>
        </w:tc>
      </w:tr>
    </w:tbl>
    <w:p w14:paraId="3D3700AD" w14:textId="77777777" w:rsidR="00010357" w:rsidRDefault="00010357">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010357" w14:paraId="4F1803E6" w14:textId="77777777">
        <w:tc>
          <w:tcPr>
            <w:tcW w:w="1796" w:type="dxa"/>
            <w:tcBorders>
              <w:top w:val="single" w:sz="4" w:space="0" w:color="auto"/>
              <w:left w:val="single" w:sz="4" w:space="0" w:color="auto"/>
              <w:bottom w:val="single" w:sz="4" w:space="0" w:color="auto"/>
              <w:right w:val="single" w:sz="4" w:space="0" w:color="auto"/>
            </w:tcBorders>
          </w:tcPr>
          <w:p w14:paraId="0221BD06" w14:textId="77777777" w:rsidR="00010357" w:rsidRDefault="00434938">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635D504A"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0DDE212C"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DAB49E3"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F3E461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23136B72"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B0DC9C2"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B01ED0C"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3EFA978"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0C453EB5"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7835EA0"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5D1F4CB"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42A8F35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68BA05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5937770"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559B5E3"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DA3BA20"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D2856B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F934BF9"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60D670B6"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DAEED7B"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5AD948B8"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5CC7AE28"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3712346" w14:textId="77777777" w:rsidR="00010357" w:rsidRDefault="00010357">
            <w:pPr>
              <w:rPr>
                <w:szCs w:val="24"/>
              </w:rPr>
            </w:pPr>
          </w:p>
        </w:tc>
        <w:tc>
          <w:tcPr>
            <w:tcW w:w="281" w:type="dxa"/>
            <w:tcBorders>
              <w:top w:val="nil"/>
              <w:left w:val="single" w:sz="4" w:space="0" w:color="auto"/>
              <w:bottom w:val="nil"/>
              <w:right w:val="nil"/>
            </w:tcBorders>
          </w:tcPr>
          <w:p w14:paraId="5663201A" w14:textId="77777777" w:rsidR="00010357" w:rsidRDefault="00010357">
            <w:pPr>
              <w:rPr>
                <w:szCs w:val="24"/>
              </w:rPr>
            </w:pPr>
          </w:p>
        </w:tc>
        <w:tc>
          <w:tcPr>
            <w:tcW w:w="1366" w:type="dxa"/>
            <w:tcBorders>
              <w:top w:val="nil"/>
              <w:left w:val="nil"/>
              <w:bottom w:val="nil"/>
              <w:right w:val="nil"/>
            </w:tcBorders>
          </w:tcPr>
          <w:p w14:paraId="33D36009" w14:textId="77777777" w:rsidR="00010357" w:rsidRDefault="00010357">
            <w:pPr>
              <w:rPr>
                <w:szCs w:val="24"/>
              </w:rPr>
            </w:pPr>
          </w:p>
        </w:tc>
      </w:tr>
    </w:tbl>
    <w:p w14:paraId="675A6518" w14:textId="77777777" w:rsidR="00010357" w:rsidRDefault="00010357">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010357" w14:paraId="6650ACAA" w14:textId="77777777">
        <w:tc>
          <w:tcPr>
            <w:tcW w:w="3686" w:type="dxa"/>
            <w:tcBorders>
              <w:top w:val="single" w:sz="4" w:space="0" w:color="auto"/>
              <w:left w:val="single" w:sz="4" w:space="0" w:color="auto"/>
              <w:bottom w:val="single" w:sz="4" w:space="0" w:color="auto"/>
              <w:right w:val="single" w:sz="4" w:space="0" w:color="auto"/>
            </w:tcBorders>
          </w:tcPr>
          <w:p w14:paraId="11E5420F" w14:textId="77777777" w:rsidR="00010357" w:rsidRDefault="00434938">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2323E1FD"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32A164A7"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49F27EB"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8CB46A1"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49614376"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3365EFD1"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8ADF89E"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7527C17A" w14:textId="77777777" w:rsidR="00010357" w:rsidRDefault="00010357">
            <w:pPr>
              <w:rPr>
                <w:szCs w:val="24"/>
              </w:rPr>
            </w:pPr>
          </w:p>
        </w:tc>
        <w:tc>
          <w:tcPr>
            <w:tcW w:w="280" w:type="dxa"/>
            <w:tcBorders>
              <w:top w:val="single" w:sz="4" w:space="0" w:color="auto"/>
              <w:left w:val="single" w:sz="4" w:space="0" w:color="auto"/>
              <w:bottom w:val="single" w:sz="4" w:space="0" w:color="auto"/>
              <w:right w:val="single" w:sz="4" w:space="0" w:color="auto"/>
            </w:tcBorders>
          </w:tcPr>
          <w:p w14:paraId="11365DBC"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6DB6A4E0" w14:textId="77777777" w:rsidR="00010357" w:rsidRDefault="00010357">
            <w:pPr>
              <w:rPr>
                <w:szCs w:val="24"/>
              </w:rPr>
            </w:pPr>
          </w:p>
        </w:tc>
        <w:tc>
          <w:tcPr>
            <w:tcW w:w="281" w:type="dxa"/>
            <w:tcBorders>
              <w:top w:val="single" w:sz="4" w:space="0" w:color="auto"/>
              <w:left w:val="single" w:sz="4" w:space="0" w:color="auto"/>
              <w:bottom w:val="single" w:sz="4" w:space="0" w:color="auto"/>
              <w:right w:val="single" w:sz="4" w:space="0" w:color="auto"/>
            </w:tcBorders>
          </w:tcPr>
          <w:p w14:paraId="12E00C54" w14:textId="77777777" w:rsidR="00010357" w:rsidRDefault="00010357">
            <w:pPr>
              <w:rPr>
                <w:szCs w:val="24"/>
              </w:rPr>
            </w:pPr>
          </w:p>
        </w:tc>
        <w:tc>
          <w:tcPr>
            <w:tcW w:w="5014" w:type="dxa"/>
            <w:tcBorders>
              <w:top w:val="nil"/>
              <w:left w:val="single" w:sz="4" w:space="0" w:color="auto"/>
              <w:bottom w:val="nil"/>
              <w:right w:val="nil"/>
            </w:tcBorders>
          </w:tcPr>
          <w:p w14:paraId="3845BC2C" w14:textId="77777777" w:rsidR="00010357" w:rsidRDefault="00010357">
            <w:pPr>
              <w:rPr>
                <w:szCs w:val="24"/>
              </w:rPr>
            </w:pPr>
          </w:p>
        </w:tc>
      </w:tr>
    </w:tbl>
    <w:p w14:paraId="3FFCD6F1" w14:textId="77777777" w:rsidR="00010357" w:rsidRDefault="00010357">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010357" w14:paraId="229E8576" w14:textId="77777777">
        <w:trPr>
          <w:trHeight w:val="795"/>
        </w:trPr>
        <w:tc>
          <w:tcPr>
            <w:tcW w:w="4678" w:type="dxa"/>
            <w:tcBorders>
              <w:top w:val="single" w:sz="4" w:space="0" w:color="auto"/>
              <w:left w:val="single" w:sz="4" w:space="0" w:color="auto"/>
              <w:bottom w:val="nil"/>
              <w:right w:val="single" w:sz="4" w:space="0" w:color="auto"/>
            </w:tcBorders>
          </w:tcPr>
          <w:p w14:paraId="61CEA594" w14:textId="77777777" w:rsidR="00010357" w:rsidRDefault="00434938">
            <w:pPr>
              <w:rPr>
                <w:szCs w:val="24"/>
              </w:rPr>
            </w:pPr>
            <w:r>
              <w:rPr>
                <w:szCs w:val="24"/>
              </w:rPr>
              <w:t>Gyvenamosios vietos adresas arba nuolatinės gyvenamosios vietos adresas, jei asmuo įtrauktas į gyvenamosios vietos neturinčių (nedeklaravusių) asmenų apskaitą</w:t>
            </w:r>
            <w:r>
              <w:rPr>
                <w:szCs w:val="24"/>
                <w:vertAlign w:val="superscript"/>
              </w:rPr>
              <w:t>2</w:t>
            </w:r>
          </w:p>
        </w:tc>
        <w:tc>
          <w:tcPr>
            <w:tcW w:w="4961" w:type="dxa"/>
            <w:tcBorders>
              <w:top w:val="single" w:sz="4" w:space="0" w:color="auto"/>
              <w:left w:val="single" w:sz="4" w:space="0" w:color="auto"/>
              <w:bottom w:val="single" w:sz="4" w:space="0" w:color="auto"/>
              <w:right w:val="single" w:sz="4" w:space="0" w:color="auto"/>
            </w:tcBorders>
          </w:tcPr>
          <w:p w14:paraId="4FB30A49" w14:textId="77777777" w:rsidR="00010357" w:rsidRDefault="00010357">
            <w:pPr>
              <w:rPr>
                <w:szCs w:val="24"/>
                <w:vertAlign w:val="superscript"/>
              </w:rPr>
            </w:pPr>
          </w:p>
        </w:tc>
      </w:tr>
      <w:tr w:rsidR="00010357" w14:paraId="389E2D53" w14:textId="77777777">
        <w:tc>
          <w:tcPr>
            <w:tcW w:w="4678" w:type="dxa"/>
            <w:tcBorders>
              <w:top w:val="nil"/>
              <w:left w:val="single" w:sz="4" w:space="0" w:color="auto"/>
              <w:bottom w:val="nil"/>
              <w:right w:val="single" w:sz="4" w:space="0" w:color="auto"/>
            </w:tcBorders>
          </w:tcPr>
          <w:p w14:paraId="3672CBC5" w14:textId="77777777" w:rsidR="00010357" w:rsidRDefault="00010357">
            <w:pPr>
              <w:rPr>
                <w:szCs w:val="24"/>
              </w:rPr>
            </w:pPr>
          </w:p>
        </w:tc>
        <w:tc>
          <w:tcPr>
            <w:tcW w:w="4961" w:type="dxa"/>
            <w:tcBorders>
              <w:top w:val="single" w:sz="4" w:space="0" w:color="auto"/>
              <w:left w:val="single" w:sz="4" w:space="0" w:color="auto"/>
              <w:bottom w:val="single" w:sz="4" w:space="0" w:color="auto"/>
              <w:right w:val="single" w:sz="4" w:space="0" w:color="auto"/>
            </w:tcBorders>
          </w:tcPr>
          <w:p w14:paraId="6D001E7A" w14:textId="77777777" w:rsidR="00010357" w:rsidRDefault="00434938">
            <w:pPr>
              <w:rPr>
                <w:szCs w:val="24"/>
              </w:rPr>
            </w:pPr>
            <w:r>
              <w:rPr>
                <w:szCs w:val="24"/>
              </w:rPr>
              <w:t>Telefono ryšio Nr.</w:t>
            </w:r>
          </w:p>
        </w:tc>
      </w:tr>
      <w:tr w:rsidR="00010357" w14:paraId="5F903ADD" w14:textId="77777777">
        <w:tc>
          <w:tcPr>
            <w:tcW w:w="4678" w:type="dxa"/>
            <w:tcBorders>
              <w:top w:val="nil"/>
              <w:left w:val="single" w:sz="4" w:space="0" w:color="auto"/>
              <w:bottom w:val="single" w:sz="4" w:space="0" w:color="auto"/>
              <w:right w:val="single" w:sz="4" w:space="0" w:color="auto"/>
            </w:tcBorders>
          </w:tcPr>
          <w:p w14:paraId="273D9E7F" w14:textId="77777777" w:rsidR="00010357" w:rsidRDefault="00010357">
            <w:pPr>
              <w:rPr>
                <w:szCs w:val="24"/>
              </w:rPr>
            </w:pPr>
          </w:p>
        </w:tc>
        <w:tc>
          <w:tcPr>
            <w:tcW w:w="4961" w:type="dxa"/>
            <w:tcBorders>
              <w:top w:val="single" w:sz="4" w:space="0" w:color="auto"/>
              <w:left w:val="single" w:sz="4" w:space="0" w:color="auto"/>
              <w:bottom w:val="single" w:sz="4" w:space="0" w:color="auto"/>
              <w:right w:val="single" w:sz="4" w:space="0" w:color="auto"/>
            </w:tcBorders>
          </w:tcPr>
          <w:p w14:paraId="01F643B5" w14:textId="77777777" w:rsidR="00010357" w:rsidRDefault="00434938">
            <w:pPr>
              <w:rPr>
                <w:szCs w:val="24"/>
              </w:rPr>
            </w:pPr>
            <w:r>
              <w:rPr>
                <w:szCs w:val="24"/>
              </w:rPr>
              <w:t>El. pašto adresas</w:t>
            </w:r>
          </w:p>
        </w:tc>
      </w:tr>
    </w:tbl>
    <w:p w14:paraId="3B2F0E66" w14:textId="77777777" w:rsidR="00010357" w:rsidRDefault="00010357">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010357" w14:paraId="46BF0094" w14:textId="77777777">
        <w:trPr>
          <w:cantSplit/>
        </w:trPr>
        <w:tc>
          <w:tcPr>
            <w:tcW w:w="4678" w:type="dxa"/>
            <w:vMerge w:val="restart"/>
            <w:tcBorders>
              <w:top w:val="single" w:sz="4" w:space="0" w:color="auto"/>
              <w:left w:val="single" w:sz="4" w:space="0" w:color="auto"/>
              <w:right w:val="single" w:sz="4" w:space="0" w:color="auto"/>
            </w:tcBorders>
          </w:tcPr>
          <w:p w14:paraId="17482EEE" w14:textId="77777777" w:rsidR="00010357" w:rsidRDefault="00434938">
            <w:pPr>
              <w:rPr>
                <w:szCs w:val="24"/>
              </w:rPr>
            </w:pPr>
            <w:r>
              <w:rPr>
                <w:szCs w:val="24"/>
              </w:rPr>
              <w:t>Asmens (šeimos) nuolatinės gyvenamosios vietos adresas</w:t>
            </w:r>
          </w:p>
          <w:p w14:paraId="473D2C10" w14:textId="77777777" w:rsidR="00010357" w:rsidRDefault="00010357">
            <w:pPr>
              <w:rPr>
                <w:szCs w:val="24"/>
                <w:vertAlign w:val="superscript"/>
              </w:rPr>
            </w:pPr>
          </w:p>
        </w:tc>
        <w:tc>
          <w:tcPr>
            <w:tcW w:w="4961" w:type="dxa"/>
            <w:tcBorders>
              <w:top w:val="single" w:sz="4" w:space="0" w:color="auto"/>
              <w:left w:val="single" w:sz="4" w:space="0" w:color="auto"/>
              <w:right w:val="single" w:sz="4" w:space="0" w:color="auto"/>
            </w:tcBorders>
          </w:tcPr>
          <w:p w14:paraId="10D04638" w14:textId="77777777" w:rsidR="00010357" w:rsidRDefault="00010357">
            <w:pPr>
              <w:rPr>
                <w:szCs w:val="24"/>
              </w:rPr>
            </w:pPr>
          </w:p>
          <w:p w14:paraId="2122951B" w14:textId="77777777" w:rsidR="00010357" w:rsidRDefault="00010357">
            <w:pPr>
              <w:rPr>
                <w:b/>
                <w:szCs w:val="24"/>
                <w:vertAlign w:val="superscript"/>
              </w:rPr>
            </w:pPr>
          </w:p>
        </w:tc>
      </w:tr>
      <w:tr w:rsidR="00010357" w14:paraId="2CC6AC6B" w14:textId="77777777">
        <w:tc>
          <w:tcPr>
            <w:tcW w:w="4678" w:type="dxa"/>
            <w:vMerge/>
            <w:tcBorders>
              <w:left w:val="single" w:sz="4" w:space="0" w:color="auto"/>
              <w:right w:val="single" w:sz="4" w:space="0" w:color="auto"/>
            </w:tcBorders>
          </w:tcPr>
          <w:p w14:paraId="28860A74" w14:textId="77777777" w:rsidR="00010357" w:rsidRDefault="00010357">
            <w:pPr>
              <w:rPr>
                <w:szCs w:val="24"/>
              </w:rPr>
            </w:pPr>
          </w:p>
        </w:tc>
        <w:tc>
          <w:tcPr>
            <w:tcW w:w="4961" w:type="dxa"/>
            <w:tcBorders>
              <w:left w:val="single" w:sz="4" w:space="0" w:color="auto"/>
              <w:bottom w:val="single" w:sz="4" w:space="0" w:color="auto"/>
              <w:right w:val="single" w:sz="4" w:space="0" w:color="auto"/>
            </w:tcBorders>
          </w:tcPr>
          <w:p w14:paraId="394BD211" w14:textId="77777777" w:rsidR="00010357" w:rsidRDefault="00434938">
            <w:pPr>
              <w:rPr>
                <w:szCs w:val="24"/>
              </w:rPr>
            </w:pPr>
            <w:r>
              <w:rPr>
                <w:szCs w:val="24"/>
              </w:rPr>
              <w:t>Telefono ryšio Nr.</w:t>
            </w:r>
          </w:p>
        </w:tc>
      </w:tr>
      <w:tr w:rsidR="00010357" w14:paraId="148EC1F3" w14:textId="77777777">
        <w:tc>
          <w:tcPr>
            <w:tcW w:w="4678" w:type="dxa"/>
            <w:vMerge/>
            <w:tcBorders>
              <w:left w:val="single" w:sz="4" w:space="0" w:color="auto"/>
              <w:bottom w:val="single" w:sz="4" w:space="0" w:color="auto"/>
              <w:right w:val="single" w:sz="4" w:space="0" w:color="auto"/>
            </w:tcBorders>
          </w:tcPr>
          <w:p w14:paraId="5CD16155" w14:textId="77777777" w:rsidR="00010357" w:rsidRDefault="00010357">
            <w:pPr>
              <w:rPr>
                <w:szCs w:val="24"/>
              </w:rPr>
            </w:pPr>
          </w:p>
        </w:tc>
        <w:tc>
          <w:tcPr>
            <w:tcW w:w="4961" w:type="dxa"/>
            <w:tcBorders>
              <w:top w:val="single" w:sz="4" w:space="0" w:color="auto"/>
              <w:left w:val="single" w:sz="4" w:space="0" w:color="auto"/>
              <w:bottom w:val="single" w:sz="4" w:space="0" w:color="auto"/>
              <w:right w:val="single" w:sz="4" w:space="0" w:color="auto"/>
            </w:tcBorders>
          </w:tcPr>
          <w:p w14:paraId="678FD943" w14:textId="77777777" w:rsidR="00010357" w:rsidRDefault="00434938">
            <w:pPr>
              <w:rPr>
                <w:szCs w:val="24"/>
              </w:rPr>
            </w:pPr>
            <w:r>
              <w:rPr>
                <w:szCs w:val="24"/>
              </w:rPr>
              <w:t>El. pašto adresas</w:t>
            </w:r>
          </w:p>
        </w:tc>
      </w:tr>
    </w:tbl>
    <w:p w14:paraId="43B33C40" w14:textId="77777777" w:rsidR="00010357" w:rsidRDefault="00010357"/>
    <w:p w14:paraId="4E1B4D33" w14:textId="77777777" w:rsidR="00010357" w:rsidRDefault="00434938">
      <w:pPr>
        <w:spacing w:line="240" w:lineRule="atLeast"/>
        <w:jc w:val="both"/>
        <w:rPr>
          <w:i/>
          <w:sz w:val="20"/>
        </w:rPr>
      </w:pPr>
      <w:r>
        <w:rPr>
          <w:i/>
          <w:sz w:val="20"/>
          <w:vertAlign w:val="superscript"/>
        </w:rPr>
        <w:t xml:space="preserve">1 </w:t>
      </w:r>
      <w:r>
        <w:rPr>
          <w:i/>
          <w:sz w:val="20"/>
        </w:rPr>
        <w:t>Jeigu socialinių paslaugų reikia šeimai, nurodomi vieno iš suaugusių šeimos narių duomenys.</w:t>
      </w:r>
    </w:p>
    <w:p w14:paraId="086D713A" w14:textId="77777777" w:rsidR="00010357" w:rsidRDefault="00434938">
      <w:pPr>
        <w:spacing w:line="240" w:lineRule="atLeast"/>
        <w:jc w:val="both"/>
        <w:rPr>
          <w:i/>
          <w:sz w:val="20"/>
        </w:rPr>
      </w:pPr>
      <w:r>
        <w:rPr>
          <w:i/>
          <w:sz w:val="20"/>
          <w:vertAlign w:val="superscript"/>
        </w:rPr>
        <w:t xml:space="preserve">2 </w:t>
      </w:r>
      <w:r>
        <w:rPr>
          <w:i/>
          <w:sz w:val="20"/>
        </w:rPr>
        <w:t>Duomenys gaunami iš valstybės ir žinybinių registrų bei valstybės informacinių sistemų.</w:t>
      </w:r>
    </w:p>
    <w:p w14:paraId="699D6D6C" w14:textId="77777777" w:rsidR="00010357" w:rsidRDefault="00010357">
      <w:pPr>
        <w:spacing w:line="240" w:lineRule="atLeast"/>
        <w:jc w:val="center"/>
        <w:rPr>
          <w:szCs w:val="24"/>
        </w:rPr>
      </w:pPr>
    </w:p>
    <w:p w14:paraId="577BC0A5" w14:textId="77777777" w:rsidR="00010357" w:rsidRDefault="00434938">
      <w:pPr>
        <w:spacing w:line="240" w:lineRule="atLeast"/>
        <w:rPr>
          <w:szCs w:val="24"/>
        </w:rPr>
      </w:pPr>
      <w:r>
        <w:rPr>
          <w:szCs w:val="24"/>
        </w:rPr>
        <w:t xml:space="preserve">Prašymą-paraišką teikiantis asmuo </w:t>
      </w:r>
      <w:r>
        <w:rPr>
          <w:i/>
          <w:szCs w:val="24"/>
        </w:rPr>
        <w:t>(nurodyti, jei teikia ne pats asmuo ar vienas iš šeimai atstovaujančių suaugusių šeimos narių)</w:t>
      </w:r>
      <w:r>
        <w:rPr>
          <w:szCs w:val="24"/>
        </w:rPr>
        <w:t xml:space="preserve">: </w:t>
      </w:r>
    </w:p>
    <w:p w14:paraId="419A4FCF" w14:textId="77777777" w:rsidR="00010357" w:rsidRDefault="00434938">
      <w:pPr>
        <w:spacing w:line="240" w:lineRule="atLeast"/>
        <w:jc w:val="center"/>
        <w:rPr>
          <w:szCs w:val="24"/>
        </w:rPr>
      </w:pPr>
      <w:r>
        <w:rPr>
          <w:szCs w:val="24"/>
        </w:rPr>
        <w:t>___________________________________________________________________________</w:t>
      </w:r>
    </w:p>
    <w:p w14:paraId="57F4982E" w14:textId="77777777" w:rsidR="00010357" w:rsidRDefault="00434938">
      <w:pPr>
        <w:spacing w:line="240" w:lineRule="atLeast"/>
        <w:jc w:val="center"/>
        <w:rPr>
          <w:sz w:val="16"/>
          <w:szCs w:val="16"/>
        </w:rPr>
      </w:pPr>
      <w:r>
        <w:rPr>
          <w:sz w:val="16"/>
          <w:szCs w:val="16"/>
        </w:rPr>
        <w:t>(vardas, pavardė, ryšys su asmeniu (šeima), gyvenamosios vietos adresas (jei prašymą teikia institucijos, įstaigos ar organizacijos darbuotojas – darbovietės pavadinimas), telefono ryšio Nr., el. pašto adresas)</w:t>
      </w:r>
    </w:p>
    <w:p w14:paraId="5D7F10B3" w14:textId="77777777" w:rsidR="00010357" w:rsidRDefault="00010357">
      <w:pPr>
        <w:spacing w:line="240" w:lineRule="atLeast"/>
        <w:jc w:val="center"/>
        <w:rPr>
          <w:szCs w:val="24"/>
          <w:vertAlign w:val="superscript"/>
        </w:rPr>
      </w:pPr>
    </w:p>
    <w:p w14:paraId="6EB083C2" w14:textId="77777777" w:rsidR="00010357" w:rsidRDefault="00434938">
      <w:pPr>
        <w:ind w:right="-29"/>
        <w:rPr>
          <w:szCs w:val="24"/>
        </w:rPr>
      </w:pPr>
      <w:r>
        <w:rPr>
          <w:szCs w:val="24"/>
        </w:rPr>
        <w:t>______________________________________________________</w:t>
      </w:r>
    </w:p>
    <w:p w14:paraId="04BB966D" w14:textId="77777777" w:rsidR="00010357" w:rsidRDefault="00434938">
      <w:pPr>
        <w:ind w:right="-29"/>
        <w:rPr>
          <w:szCs w:val="24"/>
          <w:vertAlign w:val="superscript"/>
        </w:rPr>
      </w:pPr>
      <w:r>
        <w:rPr>
          <w:szCs w:val="24"/>
          <w:vertAlign w:val="superscript"/>
        </w:rPr>
        <w:t>(savivaldybės (seniūnijos), į kurią kreipiamasi, pavadinimas)</w:t>
      </w:r>
    </w:p>
    <w:p w14:paraId="2B868B45" w14:textId="77777777" w:rsidR="00010357" w:rsidRDefault="00010357">
      <w:pPr>
        <w:ind w:right="-29"/>
        <w:jc w:val="center"/>
        <w:rPr>
          <w:b/>
          <w:caps/>
          <w:szCs w:val="24"/>
        </w:rPr>
      </w:pPr>
    </w:p>
    <w:p w14:paraId="6399AE55" w14:textId="77777777" w:rsidR="00010357" w:rsidRDefault="00434938">
      <w:pPr>
        <w:ind w:right="-29"/>
        <w:jc w:val="center"/>
        <w:rPr>
          <w:b/>
          <w:caps/>
          <w:szCs w:val="24"/>
        </w:rPr>
      </w:pPr>
      <w:r>
        <w:rPr>
          <w:b/>
          <w:caps/>
          <w:szCs w:val="24"/>
        </w:rPr>
        <w:t xml:space="preserve">PRAŠYMAS-paraiška GAUTI SOCIALINeS PASLAUGaS </w:t>
      </w:r>
    </w:p>
    <w:p w14:paraId="19C1CBAC" w14:textId="77777777" w:rsidR="00010357" w:rsidRDefault="00010357">
      <w:pPr>
        <w:ind w:right="-29"/>
        <w:jc w:val="center"/>
        <w:rPr>
          <w:b/>
          <w:caps/>
          <w:szCs w:val="24"/>
        </w:rPr>
      </w:pPr>
    </w:p>
    <w:p w14:paraId="3AAF4254" w14:textId="77777777" w:rsidR="00010357" w:rsidRDefault="00434938">
      <w:pPr>
        <w:spacing w:line="360" w:lineRule="auto"/>
        <w:jc w:val="center"/>
        <w:rPr>
          <w:szCs w:val="24"/>
        </w:rPr>
      </w:pPr>
      <w:r>
        <w:rPr>
          <w:szCs w:val="24"/>
        </w:rPr>
        <w:t xml:space="preserve">20____ m. _____________________ d. </w:t>
      </w:r>
    </w:p>
    <w:p w14:paraId="709056DF" w14:textId="77777777" w:rsidR="00010357" w:rsidRDefault="00010357">
      <w:pPr>
        <w:rPr>
          <w:b/>
          <w:szCs w:val="24"/>
        </w:rPr>
      </w:pPr>
    </w:p>
    <w:p w14:paraId="6C61985A" w14:textId="77777777" w:rsidR="00010357" w:rsidRDefault="00434938">
      <w:pPr>
        <w:spacing w:line="276" w:lineRule="auto"/>
        <w:ind w:right="-29"/>
        <w:rPr>
          <w:szCs w:val="24"/>
        </w:rPr>
      </w:pPr>
      <w:r>
        <w:rPr>
          <w:szCs w:val="24"/>
        </w:rPr>
        <w:t>Prašau skirti</w:t>
      </w:r>
      <w:r>
        <w:rPr>
          <w:bCs/>
          <w:szCs w:val="24"/>
        </w:rPr>
        <w:t xml:space="preserve"> </w:t>
      </w:r>
      <w:r>
        <w:rPr>
          <w:i/>
          <w:szCs w:val="24"/>
        </w:rPr>
        <w:t>(tinkamą variantą</w:t>
      </w:r>
      <w:r>
        <w:rPr>
          <w:b/>
          <w:i/>
          <w:szCs w:val="24"/>
        </w:rPr>
        <w:t xml:space="preserve"> </w:t>
      </w:r>
      <w:r>
        <w:rPr>
          <w:bCs/>
          <w:i/>
          <w:szCs w:val="24"/>
        </w:rPr>
        <w:t>pa</w:t>
      </w:r>
      <w:r>
        <w:rPr>
          <w:i/>
          <w:szCs w:val="24"/>
        </w:rPr>
        <w:t xml:space="preserve">žymėti </w:t>
      </w:r>
      <w:r>
        <w:rPr>
          <w:i/>
          <w:szCs w:val="24"/>
        </w:rPr>
        <w:sym w:font="Wingdings 2" w:char="F051"/>
      </w:r>
      <w:r>
        <w:rPr>
          <w:i/>
          <w:szCs w:val="24"/>
        </w:rPr>
        <w:t>)</w:t>
      </w:r>
      <w:r>
        <w:rPr>
          <w:szCs w:val="24"/>
        </w:rPr>
        <w:t>:</w:t>
      </w:r>
    </w:p>
    <w:p w14:paraId="771EB1E6" w14:textId="77777777" w:rsidR="00010357" w:rsidRDefault="00434938">
      <w:pPr>
        <w:ind w:right="-29"/>
        <w:rPr>
          <w:szCs w:val="24"/>
        </w:rPr>
      </w:pPr>
      <w:r>
        <w:rPr>
          <w:szCs w:val="24"/>
        </w:rPr>
        <w:sym w:font="Webdings" w:char="F063"/>
      </w:r>
      <w:r>
        <w:rPr>
          <w:szCs w:val="24"/>
        </w:rPr>
        <w:t xml:space="preserve"> asmeniui ___________________________________________________________________</w:t>
      </w:r>
    </w:p>
    <w:p w14:paraId="6F9BB279" w14:textId="77777777" w:rsidR="00010357" w:rsidRDefault="00434938">
      <w:pPr>
        <w:ind w:right="-29"/>
        <w:jc w:val="center"/>
        <w:rPr>
          <w:szCs w:val="24"/>
          <w:vertAlign w:val="superscript"/>
        </w:rPr>
      </w:pPr>
      <w:r>
        <w:rPr>
          <w:szCs w:val="24"/>
          <w:vertAlign w:val="superscript"/>
        </w:rPr>
        <w:t>(vardas ir pavardė)</w:t>
      </w:r>
    </w:p>
    <w:p w14:paraId="431AB7C7" w14:textId="77777777" w:rsidR="00010357" w:rsidRDefault="00434938">
      <w:pPr>
        <w:ind w:right="-29"/>
        <w:rPr>
          <w:b/>
          <w:szCs w:val="24"/>
        </w:rPr>
      </w:pPr>
      <w:r>
        <w:rPr>
          <w:szCs w:val="24"/>
        </w:rPr>
        <w:sym w:font="Webdings" w:char="F063"/>
      </w:r>
      <w:r>
        <w:rPr>
          <w:szCs w:val="24"/>
        </w:rPr>
        <w:t xml:space="preserve"> šeimai</w:t>
      </w:r>
      <w:r>
        <w:rPr>
          <w:b/>
          <w:szCs w:val="24"/>
        </w:rPr>
        <w:t xml:space="preserve"> _____________________________________________________________________</w:t>
      </w:r>
    </w:p>
    <w:p w14:paraId="730935D1" w14:textId="77777777" w:rsidR="00010357" w:rsidRDefault="00434938">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43627BAD" w14:textId="77777777" w:rsidR="00010357" w:rsidRDefault="00434938">
      <w:pPr>
        <w:ind w:right="-29"/>
        <w:rPr>
          <w:szCs w:val="24"/>
        </w:rPr>
      </w:pPr>
      <w:r>
        <w:rPr>
          <w:szCs w:val="24"/>
        </w:rPr>
        <w:t>šias</w:t>
      </w:r>
      <w:r>
        <w:rPr>
          <w:caps/>
          <w:szCs w:val="24"/>
        </w:rPr>
        <w:t xml:space="preserve"> </w:t>
      </w:r>
      <w:r>
        <w:rPr>
          <w:szCs w:val="24"/>
        </w:rPr>
        <w:t>socialines paslaugas</w:t>
      </w:r>
      <w:r>
        <w:rPr>
          <w:i/>
          <w:szCs w:val="24"/>
        </w:rPr>
        <w:t xml:space="preserve"> (tinkamą variantą pažymėti </w:t>
      </w:r>
      <w:r>
        <w:rPr>
          <w:i/>
          <w:szCs w:val="24"/>
        </w:rPr>
        <w:sym w:font="Wingdings 2" w:char="F051"/>
      </w:r>
      <w:r>
        <w:rPr>
          <w:i/>
          <w:szCs w:val="24"/>
        </w:rPr>
        <w:t>)</w:t>
      </w:r>
      <w:r>
        <w:rPr>
          <w:szCs w:val="24"/>
        </w:rPr>
        <w:t>:</w:t>
      </w:r>
    </w:p>
    <w:p w14:paraId="342F734A" w14:textId="77777777" w:rsidR="00010357" w:rsidRDefault="00010357">
      <w:pPr>
        <w:ind w:right="-29"/>
        <w:rPr>
          <w:szCs w:val="24"/>
        </w:rPr>
      </w:pPr>
    </w:p>
    <w:p w14:paraId="1B66B6C0" w14:textId="77777777" w:rsidR="00010357" w:rsidRDefault="00434938">
      <w:pPr>
        <w:tabs>
          <w:tab w:val="left" w:pos="426"/>
        </w:tabs>
        <w:ind w:hanging="11"/>
        <w:rPr>
          <w:b/>
          <w:bCs/>
          <w:szCs w:val="24"/>
        </w:rPr>
      </w:pPr>
      <w:r>
        <w:rPr>
          <w:b/>
          <w:bCs/>
          <w:szCs w:val="24"/>
        </w:rPr>
        <w:lastRenderedPageBreak/>
        <w:t>1.</w:t>
      </w:r>
      <w:r>
        <w:rPr>
          <w:b/>
          <w:bCs/>
          <w:szCs w:val="24"/>
        </w:rPr>
        <w:tab/>
        <w:t>Bendrąsias socialines paslaugas</w:t>
      </w:r>
      <w:r>
        <w:rPr>
          <w:b/>
          <w:bCs/>
          <w:szCs w:val="24"/>
          <w:vertAlign w:val="superscript"/>
        </w:rPr>
        <w:t>3</w:t>
      </w:r>
      <w:r>
        <w:rPr>
          <w:b/>
          <w:bCs/>
          <w:szCs w:val="24"/>
        </w:rPr>
        <w:t xml:space="preserve"> </w:t>
      </w:r>
      <w:r>
        <w:rPr>
          <w:bCs/>
          <w:i/>
          <w:szCs w:val="24"/>
        </w:rPr>
        <w:t xml:space="preserve">(tinkamą variantą pažymėti </w:t>
      </w:r>
      <w:r>
        <w:rPr>
          <w:szCs w:val="24"/>
        </w:rPr>
        <w:sym w:font="Wingdings 2" w:char="F051"/>
      </w:r>
      <w:r>
        <w:rPr>
          <w:i/>
          <w:szCs w:val="24"/>
        </w:rPr>
        <w:t xml:space="preserve"> ir</w:t>
      </w:r>
      <w:r>
        <w:rPr>
          <w:szCs w:val="24"/>
        </w:rPr>
        <w:t xml:space="preserve"> </w:t>
      </w:r>
      <w:r>
        <w:rPr>
          <w:i/>
          <w:szCs w:val="24"/>
        </w:rPr>
        <w:t>nurodyti, kur, kokiu laiku, kokia forma norima gauti paslaugas</w:t>
      </w:r>
      <w:r>
        <w:rPr>
          <w:bCs/>
          <w:i/>
          <w:szCs w:val="24"/>
        </w:rPr>
        <w:t>)</w:t>
      </w:r>
      <w:r>
        <w:rPr>
          <w:bCs/>
          <w:szCs w:val="24"/>
        </w:rPr>
        <w:t>:</w:t>
      </w:r>
    </w:p>
    <w:p w14:paraId="4E7DA78F" w14:textId="77777777" w:rsidR="00010357" w:rsidRDefault="00434938">
      <w:pPr>
        <w:spacing w:line="276" w:lineRule="auto"/>
        <w:rPr>
          <w:bCs/>
          <w:szCs w:val="24"/>
        </w:rPr>
      </w:pPr>
      <w:r>
        <w:rPr>
          <w:bCs/>
          <w:szCs w:val="24"/>
        </w:rPr>
        <w:t xml:space="preserve">1.1. </w:t>
      </w:r>
      <w:r>
        <w:rPr>
          <w:bCs/>
          <w:szCs w:val="24"/>
        </w:rPr>
        <w:t> Maitinimo organizavimas ________________________________________________</w:t>
      </w:r>
    </w:p>
    <w:p w14:paraId="4592018D" w14:textId="77777777" w:rsidR="00010357" w:rsidRDefault="00434938">
      <w:pPr>
        <w:spacing w:line="276" w:lineRule="auto"/>
        <w:rPr>
          <w:bCs/>
          <w:szCs w:val="24"/>
        </w:rPr>
      </w:pPr>
      <w:r>
        <w:rPr>
          <w:bCs/>
          <w:szCs w:val="24"/>
        </w:rPr>
        <w:t xml:space="preserve">1.2. </w:t>
      </w:r>
      <w:r>
        <w:rPr>
          <w:bCs/>
          <w:szCs w:val="24"/>
        </w:rPr>
        <w:t> Aprūpinimas būtiniausiais drabužiais ir avalyne _______________________________</w:t>
      </w:r>
    </w:p>
    <w:p w14:paraId="0D524795" w14:textId="77777777" w:rsidR="00010357" w:rsidRDefault="00434938">
      <w:pPr>
        <w:spacing w:line="276" w:lineRule="auto"/>
        <w:rPr>
          <w:bCs/>
          <w:szCs w:val="24"/>
        </w:rPr>
      </w:pPr>
      <w:r>
        <w:rPr>
          <w:bCs/>
          <w:szCs w:val="24"/>
        </w:rPr>
        <w:t xml:space="preserve">1.3. </w:t>
      </w:r>
      <w:r>
        <w:rPr>
          <w:bCs/>
          <w:szCs w:val="24"/>
        </w:rPr>
        <w:t> Transporto organizavimas ________________________________________________</w:t>
      </w:r>
    </w:p>
    <w:p w14:paraId="2890CBF0" w14:textId="77777777" w:rsidR="00010357" w:rsidRDefault="00434938">
      <w:pPr>
        <w:spacing w:line="276" w:lineRule="auto"/>
        <w:rPr>
          <w:bCs/>
          <w:szCs w:val="24"/>
        </w:rPr>
      </w:pPr>
      <w:r>
        <w:rPr>
          <w:bCs/>
          <w:szCs w:val="24"/>
        </w:rPr>
        <w:t xml:space="preserve">1.4. </w:t>
      </w:r>
      <w:r>
        <w:rPr>
          <w:bCs/>
          <w:szCs w:val="24"/>
        </w:rPr>
        <w:t> Sociokultūrinės paslaugos ________________________________________________</w:t>
      </w:r>
    </w:p>
    <w:p w14:paraId="55EC817D" w14:textId="77777777" w:rsidR="00010357" w:rsidRDefault="00434938">
      <w:pPr>
        <w:spacing w:line="276" w:lineRule="auto"/>
        <w:rPr>
          <w:bCs/>
          <w:szCs w:val="24"/>
        </w:rPr>
      </w:pPr>
      <w:r>
        <w:rPr>
          <w:bCs/>
          <w:szCs w:val="24"/>
        </w:rPr>
        <w:t xml:space="preserve">1.5. </w:t>
      </w:r>
      <w:r>
        <w:rPr>
          <w:bCs/>
          <w:szCs w:val="24"/>
        </w:rPr>
        <w:t> Asmeninės higienos ir priežiūros paslaugų organizavimas _______________________</w:t>
      </w:r>
    </w:p>
    <w:p w14:paraId="6D30874D" w14:textId="77777777" w:rsidR="00010357" w:rsidRDefault="00434938">
      <w:pPr>
        <w:spacing w:line="276" w:lineRule="auto"/>
        <w:rPr>
          <w:bCs/>
          <w:szCs w:val="24"/>
        </w:rPr>
      </w:pPr>
      <w:r>
        <w:rPr>
          <w:bCs/>
          <w:szCs w:val="24"/>
        </w:rPr>
        <w:t xml:space="preserve">1.6. </w:t>
      </w:r>
      <w:r>
        <w:rPr>
          <w:bCs/>
          <w:szCs w:val="24"/>
        </w:rPr>
        <w:t xml:space="preserve"> Kitos paslaugos </w:t>
      </w:r>
      <w:r>
        <w:rPr>
          <w:bCs/>
          <w:i/>
          <w:szCs w:val="24"/>
        </w:rPr>
        <w:t xml:space="preserve">(nurodyti, kokios) </w:t>
      </w:r>
      <w:r>
        <w:rPr>
          <w:bCs/>
          <w:szCs w:val="24"/>
        </w:rPr>
        <w:t>__________________________________________</w:t>
      </w:r>
    </w:p>
    <w:p w14:paraId="79C38E94" w14:textId="77777777" w:rsidR="00010357" w:rsidRDefault="00010357">
      <w:pPr>
        <w:jc w:val="both"/>
        <w:rPr>
          <w:bCs/>
          <w:i/>
          <w:sz w:val="20"/>
          <w:vertAlign w:val="superscript"/>
        </w:rPr>
      </w:pPr>
    </w:p>
    <w:p w14:paraId="5E41BC79" w14:textId="77777777" w:rsidR="00010357" w:rsidRDefault="00434938">
      <w:pPr>
        <w:jc w:val="both"/>
        <w:rPr>
          <w:bCs/>
          <w:strike/>
          <w:szCs w:val="24"/>
          <w:vertAlign w:val="superscript"/>
        </w:rPr>
      </w:pPr>
      <w:r>
        <w:rPr>
          <w:bCs/>
          <w:i/>
          <w:sz w:val="20"/>
          <w:vertAlign w:val="superscript"/>
        </w:rPr>
        <w:t>3</w:t>
      </w:r>
      <w:r>
        <w:rPr>
          <w:bCs/>
          <w:i/>
          <w:sz w:val="20"/>
        </w:rPr>
        <w:t xml:space="preserve"> Jeigu asmuo, kuriam prašoma socialinių paslaugų, Lietuvos Respublikos piniginės socialinės paramos nepasiturintiems gyventojams įstatymo nustatyta tvarka negauna socialinės pašalpos, nurodytos paslaugos jam savivaldybėje yra mokamos, bet jei asmuo nesutinka su savivaldybės nustatytu mokėjimo už bendrąsias socialines paslaugas dydžiu, pildomas Prašymo</w:t>
      </w:r>
      <w:r>
        <w:rPr>
          <w:bCs/>
          <w:i/>
          <w:sz w:val="20"/>
        </w:rPr>
        <w:noBreakHyphen/>
        <w:t>paraiškos gauti socialines paslaugas (toliau – Prašymas) 1 priedas, išskyrus atvejus, kai Prašymą pateikia</w:t>
      </w:r>
      <w:r>
        <w:rPr>
          <w:szCs w:val="24"/>
        </w:rPr>
        <w:t xml:space="preserve"> </w:t>
      </w:r>
      <w:r>
        <w:rPr>
          <w:bCs/>
          <w:i/>
          <w:sz w:val="20"/>
        </w:rPr>
        <w:t>bendruomenės nariai ar kiti suinteresuoti asmenys,</w:t>
      </w:r>
      <w:r>
        <w:rPr>
          <w:szCs w:val="24"/>
        </w:rPr>
        <w:t xml:space="preserve"> </w:t>
      </w:r>
      <w:r>
        <w:rPr>
          <w:bCs/>
          <w:i/>
          <w:sz w:val="20"/>
        </w:rPr>
        <w:t>veikdami asmens (šeimos) ar visuomenės socialinio saugumo interesais.</w:t>
      </w:r>
    </w:p>
    <w:p w14:paraId="1AE85FC7" w14:textId="77777777" w:rsidR="00010357" w:rsidRDefault="00010357">
      <w:pPr>
        <w:spacing w:line="320" w:lineRule="atLeast"/>
        <w:rPr>
          <w:bCs/>
          <w:szCs w:val="24"/>
        </w:rPr>
      </w:pPr>
    </w:p>
    <w:p w14:paraId="5FAF0565" w14:textId="77777777" w:rsidR="00010357" w:rsidRDefault="00434938">
      <w:pPr>
        <w:spacing w:line="320" w:lineRule="atLeast"/>
        <w:jc w:val="both"/>
        <w:rPr>
          <w:b/>
          <w:bCs/>
          <w:szCs w:val="24"/>
        </w:rPr>
      </w:pPr>
      <w:r>
        <w:rPr>
          <w:b/>
          <w:bCs/>
          <w:szCs w:val="24"/>
        </w:rPr>
        <w:t xml:space="preserve">2. Socialinės priežiūros paslaugas </w:t>
      </w:r>
      <w:r>
        <w:rPr>
          <w:bCs/>
          <w:i/>
          <w:szCs w:val="24"/>
        </w:rPr>
        <w:t xml:space="preserve">(tinkamą variantą pažymėti </w:t>
      </w:r>
      <w:r>
        <w:rPr>
          <w:i/>
          <w:szCs w:val="24"/>
        </w:rPr>
        <w:sym w:font="Wingdings 2" w:char="F051"/>
      </w:r>
      <w:r>
        <w:rPr>
          <w:i/>
          <w:szCs w:val="24"/>
        </w:rPr>
        <w:t xml:space="preserve"> ir nurodyti įstaigą, kurioje pageidaujama gauti socialines paslaugas</w:t>
      </w:r>
      <w:r>
        <w:rPr>
          <w:bCs/>
          <w:i/>
          <w:szCs w:val="24"/>
        </w:rPr>
        <w:t>):</w:t>
      </w:r>
      <w:r>
        <w:rPr>
          <w:b/>
          <w:bCs/>
          <w:szCs w:val="24"/>
        </w:rPr>
        <w:t xml:space="preserve"> </w:t>
      </w:r>
    </w:p>
    <w:p w14:paraId="586EE50F" w14:textId="77777777" w:rsidR="00010357" w:rsidRDefault="00434938">
      <w:pPr>
        <w:spacing w:line="320" w:lineRule="atLeast"/>
        <w:rPr>
          <w:szCs w:val="24"/>
        </w:rPr>
      </w:pPr>
      <w:r>
        <w:rPr>
          <w:szCs w:val="24"/>
        </w:rPr>
        <w:t xml:space="preserve">2.1. </w:t>
      </w:r>
      <w:r>
        <w:rPr>
          <w:szCs w:val="24"/>
        </w:rPr>
        <w:t> Pagalba į namus</w:t>
      </w:r>
      <w:r>
        <w:rPr>
          <w:szCs w:val="24"/>
          <w:vertAlign w:val="superscript"/>
        </w:rPr>
        <w:t>4</w:t>
      </w:r>
      <w:r>
        <w:rPr>
          <w:szCs w:val="24"/>
        </w:rPr>
        <w:t xml:space="preserve"> ______________________________________________________</w:t>
      </w:r>
    </w:p>
    <w:p w14:paraId="31564379" w14:textId="77777777" w:rsidR="00010357" w:rsidRDefault="00434938">
      <w:pPr>
        <w:spacing w:line="320" w:lineRule="atLeast"/>
        <w:rPr>
          <w:szCs w:val="24"/>
        </w:rPr>
      </w:pPr>
      <w:r>
        <w:rPr>
          <w:szCs w:val="24"/>
        </w:rPr>
        <w:t xml:space="preserve">2.2. </w:t>
      </w:r>
      <w:r>
        <w:rPr>
          <w:szCs w:val="24"/>
        </w:rPr>
        <w:t> Socialinių įgūdžių ugdymas, palaikymas ir (ar) atkūrimas</w:t>
      </w:r>
      <w:r>
        <w:rPr>
          <w:szCs w:val="24"/>
          <w:vertAlign w:val="superscript"/>
        </w:rPr>
        <w:t xml:space="preserve">4, </w:t>
      </w:r>
      <w:r>
        <w:rPr>
          <w:szCs w:val="24"/>
        </w:rPr>
        <w:t>______________________</w:t>
      </w:r>
    </w:p>
    <w:p w14:paraId="55673653" w14:textId="77777777" w:rsidR="00010357" w:rsidRDefault="00434938">
      <w:pPr>
        <w:spacing w:line="320" w:lineRule="atLeast"/>
        <w:rPr>
          <w:strike/>
          <w:szCs w:val="24"/>
        </w:rPr>
      </w:pPr>
      <w:r>
        <w:rPr>
          <w:szCs w:val="24"/>
        </w:rPr>
        <w:t xml:space="preserve">2.3. </w:t>
      </w:r>
      <w:r>
        <w:rPr>
          <w:szCs w:val="24"/>
        </w:rPr>
        <w:t> Apgyvendinimas savarankiško gyvenimo namuose</w:t>
      </w:r>
      <w:r>
        <w:rPr>
          <w:szCs w:val="24"/>
          <w:vertAlign w:val="superscript"/>
        </w:rPr>
        <w:t>4</w:t>
      </w:r>
      <w:r>
        <w:rPr>
          <w:szCs w:val="24"/>
        </w:rPr>
        <w:t xml:space="preserve"> ____________________________</w:t>
      </w:r>
    </w:p>
    <w:p w14:paraId="739BDEEC" w14:textId="77777777" w:rsidR="00010357" w:rsidRDefault="00434938">
      <w:pPr>
        <w:spacing w:line="320" w:lineRule="atLeast"/>
        <w:rPr>
          <w:szCs w:val="24"/>
        </w:rPr>
      </w:pPr>
      <w:r>
        <w:rPr>
          <w:szCs w:val="24"/>
        </w:rPr>
        <w:t xml:space="preserve">2.4. </w:t>
      </w:r>
      <w:r>
        <w:rPr>
          <w:szCs w:val="24"/>
        </w:rPr>
        <w:t> Apgyvendinimas nakvynės namuose</w:t>
      </w:r>
      <w:r>
        <w:rPr>
          <w:szCs w:val="24"/>
          <w:vertAlign w:val="superscript"/>
        </w:rPr>
        <w:t>4, 5</w:t>
      </w:r>
      <w:r>
        <w:rPr>
          <w:szCs w:val="24"/>
        </w:rPr>
        <w:t xml:space="preserve"> ______________________________________</w:t>
      </w:r>
    </w:p>
    <w:p w14:paraId="3DC3FC98"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2.5. </w:t>
      </w:r>
      <w:r>
        <w:rPr>
          <w:rFonts w:ascii="(Naudoti Pietryčių Azijos kalbų" w:hAnsi="(Naudoti Pietryčių Azijos kalbų"/>
          <w:szCs w:val="24"/>
        </w:rPr>
        <w:t> Laikinas apnakvindinimas</w:t>
      </w:r>
      <w:r>
        <w:rPr>
          <w:rFonts w:ascii="(Naudoti Pietryčių Azijos kalbų" w:hAnsi="(Naudoti Pietryčių Azijos kalbų"/>
          <w:szCs w:val="24"/>
          <w:vertAlign w:val="superscript"/>
        </w:rPr>
        <w:t>5</w:t>
      </w:r>
      <w:r>
        <w:rPr>
          <w:rFonts w:ascii="(Naudoti Pietryčių Azijos kalbų" w:hAnsi="(Naudoti Pietryčių Azijos kalbų"/>
          <w:szCs w:val="24"/>
        </w:rPr>
        <w:t xml:space="preserve"> _______________________________________________</w:t>
      </w:r>
    </w:p>
    <w:p w14:paraId="22BE2C9C"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2.6. </w:t>
      </w:r>
      <w:r>
        <w:rPr>
          <w:rFonts w:ascii="(Naudoti Pietryčių Azijos kalbų" w:hAnsi="(Naudoti Pietryčių Azijos kalbų"/>
          <w:szCs w:val="24"/>
        </w:rPr>
        <w:t> Intensyvi krizių įveikimo pagalba</w:t>
      </w:r>
      <w:r>
        <w:rPr>
          <w:szCs w:val="24"/>
          <w:vertAlign w:val="superscript"/>
        </w:rPr>
        <w:t>4, 5</w:t>
      </w:r>
      <w:r>
        <w:rPr>
          <w:rFonts w:ascii="(Naudoti Pietryčių Azijos kalbų" w:hAnsi="(Naudoti Pietryčių Azijos kalbų"/>
          <w:szCs w:val="24"/>
        </w:rPr>
        <w:t xml:space="preserve"> ________________________________________</w:t>
      </w:r>
    </w:p>
    <w:p w14:paraId="74C22AE5"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2.7. </w:t>
      </w:r>
      <w:r>
        <w:rPr>
          <w:rFonts w:ascii="(Naudoti Pietryčių Azijos kalbų" w:hAnsi="(Naudoti Pietryčių Azijos kalbų"/>
          <w:szCs w:val="24"/>
        </w:rPr>
        <w:t> Psichosocialinė pagalba</w:t>
      </w:r>
      <w:r>
        <w:rPr>
          <w:rFonts w:ascii="(Naudoti Pietryčių Azijos kalbų" w:hAnsi="(Naudoti Pietryčių Azijos kalbų"/>
          <w:szCs w:val="24"/>
          <w:vertAlign w:val="superscript"/>
        </w:rPr>
        <w:t>4, 5</w:t>
      </w:r>
      <w:r>
        <w:rPr>
          <w:rFonts w:ascii="(Naudoti Pietryčių Azijos kalbų" w:hAnsi="(Naudoti Pietryčių Azijos kalbų"/>
          <w:szCs w:val="24"/>
        </w:rPr>
        <w:t xml:space="preserve"> _______________________________________________</w:t>
      </w:r>
    </w:p>
    <w:p w14:paraId="57F4854E" w14:textId="77777777" w:rsidR="00010357" w:rsidRDefault="00434938">
      <w:pPr>
        <w:spacing w:line="320" w:lineRule="atLeast"/>
        <w:rPr>
          <w:rFonts w:ascii="(Naudoti Pietryčių Azijos kalbų" w:hAnsi="(Naudoti Pietryčių Azijos kalbų"/>
          <w:szCs w:val="24"/>
        </w:rPr>
      </w:pPr>
      <w:r>
        <w:rPr>
          <w:rFonts w:ascii="(Naudoti Pietryčių Azijos kalbų" w:hAnsi="(Naudoti Pietryčių Azijos kalbų"/>
          <w:szCs w:val="24"/>
        </w:rPr>
        <w:t xml:space="preserve">2.8. </w:t>
      </w:r>
      <w:r>
        <w:rPr>
          <w:rFonts w:ascii="(Naudoti Pietryčių Azijos kalbų" w:hAnsi="(Naudoti Pietryčių Azijos kalbų"/>
          <w:szCs w:val="24"/>
        </w:rPr>
        <w:t> Apgyvendinimas apsaugotame būste</w:t>
      </w:r>
      <w:r>
        <w:rPr>
          <w:szCs w:val="24"/>
          <w:vertAlign w:val="superscript"/>
        </w:rPr>
        <w:t xml:space="preserve">4, </w:t>
      </w:r>
      <w:r>
        <w:rPr>
          <w:rFonts w:ascii="(Naudoti Pietryčių Azijos kalbų" w:hAnsi="(Naudoti Pietryčių Azijos kalbų"/>
          <w:szCs w:val="24"/>
        </w:rPr>
        <w:t>_______________________________________</w:t>
      </w:r>
    </w:p>
    <w:p w14:paraId="5AAAF3C0" w14:textId="77777777" w:rsidR="00010357" w:rsidRDefault="00434938">
      <w:pPr>
        <w:spacing w:line="320" w:lineRule="atLeast"/>
        <w:rPr>
          <w:szCs w:val="24"/>
        </w:rPr>
      </w:pPr>
      <w:r>
        <w:rPr>
          <w:rFonts w:ascii="(Naudoti Pietryčių Azijos kalbų" w:hAnsi="(Naudoti Pietryčių Azijos kalbų"/>
          <w:szCs w:val="24"/>
        </w:rPr>
        <w:t xml:space="preserve">2.9. </w:t>
      </w:r>
      <w:r>
        <w:rPr>
          <w:rFonts w:ascii="(Naudoti Pietryčių Azijos kalbų" w:hAnsi="(Naudoti Pietryčių Azijos kalbų"/>
          <w:szCs w:val="24"/>
        </w:rPr>
        <w:t xml:space="preserve"> </w:t>
      </w:r>
      <w:r>
        <w:rPr>
          <w:szCs w:val="24"/>
        </w:rPr>
        <w:t>Palydėjimo paslauga jaunuoliams</w:t>
      </w:r>
      <w:r>
        <w:rPr>
          <w:szCs w:val="24"/>
          <w:vertAlign w:val="superscript"/>
        </w:rPr>
        <w:t>4, 5</w:t>
      </w:r>
      <w:r>
        <w:rPr>
          <w:szCs w:val="24"/>
        </w:rPr>
        <w:t>_________________________________________</w:t>
      </w:r>
    </w:p>
    <w:p w14:paraId="6B55F499" w14:textId="77777777" w:rsidR="00010357" w:rsidRDefault="00434938">
      <w:pPr>
        <w:spacing w:line="320" w:lineRule="atLeast"/>
        <w:rPr>
          <w:szCs w:val="24"/>
        </w:rPr>
      </w:pPr>
      <w:r>
        <w:rPr>
          <w:szCs w:val="24"/>
        </w:rPr>
        <w:t xml:space="preserve">2.10. </w:t>
      </w:r>
      <w:r>
        <w:rPr>
          <w:szCs w:val="24"/>
        </w:rPr>
        <w:t> Laikinas atokvėpis (socialinė priežiūra)</w:t>
      </w:r>
      <w:r>
        <w:rPr>
          <w:szCs w:val="24"/>
          <w:vertAlign w:val="superscript"/>
        </w:rPr>
        <w:t>4, 5</w:t>
      </w:r>
      <w:r>
        <w:rPr>
          <w:szCs w:val="24"/>
        </w:rPr>
        <w:t xml:space="preserve"> __________________________________</w:t>
      </w:r>
    </w:p>
    <w:p w14:paraId="5B958858" w14:textId="77777777" w:rsidR="00010357" w:rsidRDefault="00434938">
      <w:pPr>
        <w:spacing w:line="320" w:lineRule="atLeast"/>
        <w:rPr>
          <w:szCs w:val="24"/>
        </w:rPr>
      </w:pPr>
      <w:r>
        <w:rPr>
          <w:szCs w:val="24"/>
        </w:rPr>
        <w:t xml:space="preserve">2.11. </w:t>
      </w:r>
      <w:r>
        <w:rPr>
          <w:szCs w:val="24"/>
        </w:rPr>
        <w:t> Socialinė priežiūra šeimoms _____________________________________________</w:t>
      </w:r>
    </w:p>
    <w:p w14:paraId="129C6E11" w14:textId="77777777" w:rsidR="00010357" w:rsidRDefault="00434938">
      <w:pPr>
        <w:spacing w:line="320" w:lineRule="atLeast"/>
        <w:rPr>
          <w:szCs w:val="24"/>
        </w:rPr>
      </w:pPr>
      <w:r>
        <w:rPr>
          <w:szCs w:val="24"/>
        </w:rPr>
        <w:t xml:space="preserve">2.12. </w:t>
      </w:r>
      <w:r>
        <w:rPr>
          <w:szCs w:val="24"/>
        </w:rPr>
        <w:t> Kitos socialinės paslaugos _______________________________________________</w:t>
      </w:r>
    </w:p>
    <w:p w14:paraId="16372A57" w14:textId="77777777" w:rsidR="00010357" w:rsidRDefault="00010357">
      <w:pPr>
        <w:tabs>
          <w:tab w:val="left" w:pos="1080"/>
        </w:tabs>
        <w:spacing w:line="320" w:lineRule="atLeast"/>
        <w:rPr>
          <w:b/>
          <w:bCs/>
          <w:szCs w:val="24"/>
        </w:rPr>
      </w:pPr>
    </w:p>
    <w:p w14:paraId="5D600CDE" w14:textId="77777777" w:rsidR="00010357" w:rsidRDefault="00434938">
      <w:pPr>
        <w:tabs>
          <w:tab w:val="left" w:pos="1080"/>
        </w:tabs>
        <w:spacing w:line="320" w:lineRule="atLeast"/>
        <w:rPr>
          <w:szCs w:val="24"/>
        </w:rPr>
      </w:pPr>
      <w:r>
        <w:rPr>
          <w:b/>
          <w:bCs/>
          <w:szCs w:val="24"/>
        </w:rPr>
        <w:t>3</w:t>
      </w:r>
      <w:r>
        <w:rPr>
          <w:bCs/>
          <w:szCs w:val="24"/>
        </w:rPr>
        <w:t xml:space="preserve">. </w:t>
      </w:r>
      <w:r>
        <w:rPr>
          <w:b/>
          <w:bCs/>
          <w:szCs w:val="24"/>
        </w:rPr>
        <w:t>Socialinės globos paslaugas</w:t>
      </w:r>
      <w:r>
        <w:rPr>
          <w:szCs w:val="24"/>
          <w:vertAlign w:val="superscript"/>
        </w:rPr>
        <w:t xml:space="preserve"> </w:t>
      </w:r>
      <w:r>
        <w:rPr>
          <w:bCs/>
          <w:i/>
          <w:szCs w:val="24"/>
        </w:rPr>
        <w:t xml:space="preserve">(tinkamą variantą pažymėti </w:t>
      </w:r>
      <w:r>
        <w:rPr>
          <w:i/>
          <w:szCs w:val="24"/>
        </w:rPr>
        <w:sym w:font="Wingdings 2" w:char="F051"/>
      </w:r>
      <w:r>
        <w:rPr>
          <w:i/>
          <w:szCs w:val="24"/>
        </w:rPr>
        <w:t xml:space="preserve"> ir nurodyti įstaigą, kurioje pageidaujama gauti socialinę globą</w:t>
      </w:r>
      <w:r>
        <w:rPr>
          <w:bCs/>
          <w:i/>
          <w:szCs w:val="24"/>
        </w:rPr>
        <w:t>):</w:t>
      </w:r>
    </w:p>
    <w:p w14:paraId="48DA8281" w14:textId="77777777" w:rsidR="00010357" w:rsidRDefault="00434938">
      <w:pPr>
        <w:tabs>
          <w:tab w:val="left" w:pos="1080"/>
        </w:tabs>
        <w:spacing w:line="320" w:lineRule="atLeast"/>
        <w:rPr>
          <w:szCs w:val="24"/>
        </w:rPr>
      </w:pPr>
      <w:r>
        <w:rPr>
          <w:szCs w:val="24"/>
        </w:rPr>
        <w:t xml:space="preserve">3.1. </w:t>
      </w:r>
      <w:r>
        <w:rPr>
          <w:szCs w:val="24"/>
        </w:rPr>
        <w:t> Dienos socialinė globa</w:t>
      </w:r>
      <w:r>
        <w:rPr>
          <w:szCs w:val="24"/>
          <w:vertAlign w:val="superscript"/>
        </w:rPr>
        <w:t>4</w:t>
      </w:r>
      <w:r>
        <w:rPr>
          <w:bCs/>
          <w:szCs w:val="24"/>
        </w:rPr>
        <w:t>:</w:t>
      </w:r>
    </w:p>
    <w:p w14:paraId="01CD7140" w14:textId="77777777" w:rsidR="00010357" w:rsidRDefault="00434938">
      <w:pPr>
        <w:tabs>
          <w:tab w:val="left" w:pos="1080"/>
        </w:tabs>
        <w:spacing w:line="320" w:lineRule="atLeast"/>
        <w:rPr>
          <w:szCs w:val="24"/>
          <w:vertAlign w:val="superscript"/>
        </w:rPr>
      </w:pPr>
      <w:r>
        <w:rPr>
          <w:szCs w:val="24"/>
        </w:rPr>
        <w:t xml:space="preserve">3.1.1. </w:t>
      </w:r>
      <w:r>
        <w:rPr>
          <w:szCs w:val="24"/>
        </w:rPr>
        <w:t xml:space="preserve"> institucijoje __________________________________________________________ </w:t>
      </w:r>
    </w:p>
    <w:p w14:paraId="417E4452" w14:textId="77777777" w:rsidR="00010357" w:rsidRDefault="00434938">
      <w:pPr>
        <w:tabs>
          <w:tab w:val="left" w:pos="1080"/>
        </w:tabs>
        <w:spacing w:line="320" w:lineRule="atLeast"/>
        <w:rPr>
          <w:szCs w:val="24"/>
        </w:rPr>
      </w:pPr>
      <w:r>
        <w:rPr>
          <w:szCs w:val="24"/>
        </w:rPr>
        <w:t xml:space="preserve">3.1.2. </w:t>
      </w:r>
      <w:r>
        <w:rPr>
          <w:szCs w:val="24"/>
        </w:rPr>
        <w:t> namuose ____________________________________________________________</w:t>
      </w:r>
    </w:p>
    <w:p w14:paraId="240FCDBE" w14:textId="77777777" w:rsidR="00010357" w:rsidRDefault="00434938">
      <w:pPr>
        <w:tabs>
          <w:tab w:val="left" w:pos="1080"/>
        </w:tabs>
        <w:spacing w:line="320" w:lineRule="atLeast"/>
        <w:rPr>
          <w:szCs w:val="24"/>
        </w:rPr>
      </w:pPr>
      <w:r>
        <w:rPr>
          <w:szCs w:val="24"/>
        </w:rPr>
        <w:t xml:space="preserve">3.2. </w:t>
      </w:r>
      <w:r>
        <w:rPr>
          <w:szCs w:val="24"/>
        </w:rPr>
        <w:t> Trumpalaikė socialinė globa</w:t>
      </w:r>
      <w:r>
        <w:rPr>
          <w:szCs w:val="24"/>
          <w:vertAlign w:val="superscript"/>
        </w:rPr>
        <w:t>4</w:t>
      </w:r>
      <w:r>
        <w:rPr>
          <w:szCs w:val="24"/>
        </w:rPr>
        <w:t xml:space="preserve"> </w:t>
      </w:r>
      <w:r>
        <w:rPr>
          <w:i/>
          <w:szCs w:val="24"/>
        </w:rPr>
        <w:t>(nurodyti pageidaujamą trukmę):</w:t>
      </w:r>
      <w:r>
        <w:rPr>
          <w:szCs w:val="24"/>
        </w:rPr>
        <w:t xml:space="preserve"> </w:t>
      </w:r>
    </w:p>
    <w:p w14:paraId="0D54B53D" w14:textId="77777777" w:rsidR="00010357" w:rsidRDefault="00434938">
      <w:pPr>
        <w:tabs>
          <w:tab w:val="left" w:pos="1080"/>
        </w:tabs>
        <w:spacing w:line="320" w:lineRule="atLeast"/>
        <w:rPr>
          <w:szCs w:val="24"/>
        </w:rPr>
      </w:pPr>
      <w:r>
        <w:rPr>
          <w:szCs w:val="24"/>
        </w:rPr>
        <w:t xml:space="preserve">3.2.1. </w:t>
      </w:r>
      <w:r>
        <w:rPr>
          <w:szCs w:val="24"/>
        </w:rPr>
        <w:t xml:space="preserve"> institucijoje __________________________________________________________ </w:t>
      </w:r>
    </w:p>
    <w:p w14:paraId="05B99604" w14:textId="77777777" w:rsidR="00010357" w:rsidRDefault="00434938">
      <w:pPr>
        <w:tabs>
          <w:tab w:val="left" w:pos="1080"/>
        </w:tabs>
        <w:spacing w:line="320" w:lineRule="atLeast"/>
        <w:rPr>
          <w:szCs w:val="24"/>
        </w:rPr>
      </w:pPr>
      <w:r>
        <w:rPr>
          <w:szCs w:val="24"/>
        </w:rPr>
        <w:t xml:space="preserve">3.2.2. </w:t>
      </w:r>
      <w:r>
        <w:rPr>
          <w:szCs w:val="24"/>
        </w:rPr>
        <w:t> namuose ____________________________________________________________</w:t>
      </w:r>
    </w:p>
    <w:p w14:paraId="3BBCDB6A" w14:textId="77777777" w:rsidR="00010357" w:rsidRDefault="00434938">
      <w:pPr>
        <w:tabs>
          <w:tab w:val="left" w:pos="1080"/>
        </w:tabs>
        <w:spacing w:line="320" w:lineRule="atLeast"/>
        <w:rPr>
          <w:szCs w:val="24"/>
        </w:rPr>
      </w:pPr>
      <w:r>
        <w:rPr>
          <w:szCs w:val="24"/>
        </w:rPr>
        <w:t xml:space="preserve">3.3. </w:t>
      </w:r>
      <w:r>
        <w:rPr>
          <w:szCs w:val="24"/>
        </w:rPr>
        <w:t> Ilgalaikė socialinė globa (institucijoje)</w:t>
      </w:r>
      <w:r>
        <w:rPr>
          <w:szCs w:val="24"/>
          <w:vertAlign w:val="superscript"/>
        </w:rPr>
        <w:t xml:space="preserve">6 </w:t>
      </w:r>
      <w:r>
        <w:rPr>
          <w:szCs w:val="24"/>
        </w:rPr>
        <w:t>______________________________________</w:t>
      </w:r>
    </w:p>
    <w:p w14:paraId="573A41AE" w14:textId="77777777" w:rsidR="00010357" w:rsidRDefault="00434938">
      <w:pPr>
        <w:tabs>
          <w:tab w:val="left" w:pos="1080"/>
        </w:tabs>
        <w:spacing w:line="320" w:lineRule="atLeast"/>
        <w:rPr>
          <w:szCs w:val="24"/>
        </w:rPr>
      </w:pPr>
      <w:r>
        <w:rPr>
          <w:szCs w:val="24"/>
        </w:rPr>
        <w:t xml:space="preserve">3.4. </w:t>
      </w:r>
      <w:r>
        <w:rPr>
          <w:szCs w:val="24"/>
        </w:rPr>
        <w:t> Laikinas atokvėpis (globa) ________________________________________________</w:t>
      </w:r>
    </w:p>
    <w:p w14:paraId="70F697AF" w14:textId="77777777" w:rsidR="00010357" w:rsidRDefault="00010357">
      <w:pPr>
        <w:tabs>
          <w:tab w:val="left" w:pos="1080"/>
        </w:tabs>
        <w:spacing w:line="320" w:lineRule="atLeast"/>
        <w:rPr>
          <w:szCs w:val="24"/>
        </w:rPr>
      </w:pPr>
    </w:p>
    <w:p w14:paraId="3F260EDC" w14:textId="77777777" w:rsidR="00010357" w:rsidRDefault="00434938">
      <w:pPr>
        <w:jc w:val="both"/>
        <w:rPr>
          <w:szCs w:val="24"/>
        </w:rPr>
      </w:pPr>
      <w:r>
        <w:rPr>
          <w:szCs w:val="24"/>
          <w:vertAlign w:val="superscript"/>
        </w:rPr>
        <w:t xml:space="preserve">4 </w:t>
      </w:r>
      <w:r>
        <w:rPr>
          <w:i/>
          <w:sz w:val="20"/>
        </w:rPr>
        <w:t>Pildomas Prašymo 1 priedas, išskyrus atvejus, kai Prašymą pateikia bendruomenės nariai ar kiti suinteresuoti asmenys, veikdami asmens (šeimos) ar visuomenės socialinio saugumo interesais.</w:t>
      </w:r>
    </w:p>
    <w:p w14:paraId="3214D22F" w14:textId="77777777" w:rsidR="00010357" w:rsidRDefault="00434938">
      <w:pPr>
        <w:jc w:val="both"/>
        <w:rPr>
          <w:i/>
          <w:szCs w:val="24"/>
          <w:vertAlign w:val="superscript"/>
        </w:rPr>
      </w:pPr>
      <w:r>
        <w:rPr>
          <w:i/>
          <w:szCs w:val="24"/>
          <w:vertAlign w:val="superscript"/>
        </w:rPr>
        <w:t xml:space="preserve">5 </w:t>
      </w:r>
      <w:r>
        <w:rPr>
          <w:i/>
          <w:sz w:val="20"/>
        </w:rPr>
        <w:t>Prašymo 1 priedo pildyti nebūtina, jei socialinės paslaugos asmeniui (šeimai) reikalingos, siekiant išvengti grėsmės jo (jos) fiziniam ar emociniam saugumui, sveikatai ar gyvybei (šie duomenys gali būti pateikti, kai nustatomas asmens (šeimos) socialinių paslaugų poreikis arba kai teikiamos socialinės paslaugos).</w:t>
      </w:r>
    </w:p>
    <w:p w14:paraId="63D01AC1" w14:textId="77777777" w:rsidR="00010357" w:rsidRDefault="00434938">
      <w:pPr>
        <w:jc w:val="both"/>
        <w:rPr>
          <w:i/>
          <w:sz w:val="20"/>
        </w:rPr>
      </w:pPr>
      <w:r>
        <w:rPr>
          <w:i/>
          <w:szCs w:val="24"/>
          <w:vertAlign w:val="superscript"/>
        </w:rPr>
        <w:t xml:space="preserve">6 </w:t>
      </w:r>
      <w:r>
        <w:rPr>
          <w:i/>
          <w:sz w:val="20"/>
        </w:rPr>
        <w:t>Pildomi Prašymo 1, 2 priedai, išskyrus atvejus, kai Prašymą pateikia bendruomenės nariai ar kiti suinteresuoti asmenys, veikdami asmens (šeimos) ar visuomenės socialinio saugumo interesais.</w:t>
      </w:r>
    </w:p>
    <w:p w14:paraId="419F5B78" w14:textId="77777777" w:rsidR="00010357" w:rsidRDefault="00010357">
      <w:pPr>
        <w:rPr>
          <w:szCs w:val="24"/>
        </w:rPr>
      </w:pPr>
    </w:p>
    <w:p w14:paraId="1984E004" w14:textId="77777777" w:rsidR="00010357" w:rsidRDefault="00434938">
      <w:pPr>
        <w:rPr>
          <w:bCs/>
          <w:szCs w:val="24"/>
        </w:rPr>
      </w:pPr>
      <w:r>
        <w:rPr>
          <w:bCs/>
          <w:szCs w:val="24"/>
        </w:rPr>
        <w:t xml:space="preserve">4. Kita informacija, pageidavimai </w:t>
      </w:r>
      <w:r>
        <w:rPr>
          <w:bCs/>
          <w:i/>
          <w:iCs/>
          <w:szCs w:val="24"/>
        </w:rPr>
        <w:t>(jeigu asmuo pageidauja, pateikia, jo nuomone, skiriant socialines paslaugas svarbią informaciją)</w:t>
      </w:r>
      <w:r>
        <w:rPr>
          <w:bCs/>
          <w:szCs w:val="24"/>
        </w:rPr>
        <w:t xml:space="preserve"> ________________________________________</w:t>
      </w:r>
    </w:p>
    <w:p w14:paraId="1992AFA1" w14:textId="77777777" w:rsidR="00010357" w:rsidRDefault="00434938">
      <w:pPr>
        <w:jc w:val="both"/>
        <w:rPr>
          <w:b/>
          <w:bCs/>
          <w:szCs w:val="24"/>
        </w:rPr>
      </w:pPr>
      <w:r>
        <w:rPr>
          <w:b/>
          <w:bCs/>
          <w:szCs w:val="24"/>
        </w:rPr>
        <w:t>5.</w:t>
      </w:r>
      <w:r>
        <w:rPr>
          <w:szCs w:val="24"/>
        </w:rPr>
        <w:t xml:space="preserve"> </w:t>
      </w:r>
      <w:r>
        <w:rPr>
          <w:b/>
          <w:szCs w:val="24"/>
        </w:rPr>
        <w:t>Pastaba.</w:t>
      </w:r>
      <w:r>
        <w:rPr>
          <w:bCs/>
          <w:szCs w:val="24"/>
        </w:rPr>
        <w:t xml:space="preserve"> Duomenys apie šeimos sudėtį, šeimos narių veiklos pobūdį ir jų socialinę padėtį pateikiami užpildant SP-1 ir SP-2 formas. </w:t>
      </w:r>
    </w:p>
    <w:p w14:paraId="2B68737B" w14:textId="77777777" w:rsidR="00010357" w:rsidRDefault="00010357">
      <w:pPr>
        <w:tabs>
          <w:tab w:val="left" w:pos="540"/>
          <w:tab w:val="left" w:pos="1260"/>
        </w:tabs>
        <w:rPr>
          <w:b/>
          <w:bCs/>
          <w:szCs w:val="24"/>
        </w:rPr>
      </w:pPr>
    </w:p>
    <w:p w14:paraId="6122EDCE" w14:textId="77777777" w:rsidR="00010357" w:rsidRDefault="00434938">
      <w:pPr>
        <w:tabs>
          <w:tab w:val="left" w:pos="540"/>
          <w:tab w:val="left" w:pos="1260"/>
        </w:tabs>
        <w:rPr>
          <w:bCs/>
          <w:iCs/>
          <w:caps/>
          <w:szCs w:val="24"/>
        </w:rPr>
      </w:pPr>
      <w:r>
        <w:rPr>
          <w:b/>
          <w:iCs/>
          <w:szCs w:val="24"/>
        </w:rPr>
        <w:t>6.</w:t>
      </w:r>
      <w:r>
        <w:rPr>
          <w:iCs/>
          <w:szCs w:val="24"/>
        </w:rPr>
        <w:t xml:space="preserve"> </w:t>
      </w:r>
      <w:r>
        <w:rPr>
          <w:b/>
          <w:iCs/>
          <w:szCs w:val="24"/>
        </w:rPr>
        <w:t>P</w:t>
      </w:r>
      <w:r>
        <w:rPr>
          <w:b/>
          <w:iCs/>
          <w:caps/>
          <w:szCs w:val="24"/>
        </w:rPr>
        <w:t>RIDEDAMA</w:t>
      </w:r>
      <w:r>
        <w:rPr>
          <w:iCs/>
          <w:caps/>
          <w:szCs w:val="24"/>
        </w:rPr>
        <w:t xml:space="preserve"> </w:t>
      </w:r>
      <w:r>
        <w:rPr>
          <w:i/>
          <w:iCs/>
          <w:szCs w:val="24"/>
        </w:rPr>
        <w:t xml:space="preserve">(pridedamus dokumentus pažymėti </w:t>
      </w:r>
      <w:r>
        <w:rPr>
          <w:i/>
          <w:iCs/>
          <w:szCs w:val="24"/>
        </w:rPr>
        <w:sym w:font="Wingdings 2" w:char="F051"/>
      </w:r>
      <w:r>
        <w:rPr>
          <w:i/>
          <w:iCs/>
          <w:szCs w:val="24"/>
        </w:rPr>
        <w:t>)</w:t>
      </w:r>
      <w:r>
        <w:rPr>
          <w:iCs/>
          <w:szCs w:val="24"/>
          <w:vertAlign w:val="superscript"/>
        </w:rPr>
        <w:t>7</w:t>
      </w:r>
      <w:r>
        <w:rPr>
          <w:bCs/>
          <w:iCs/>
          <w:caps/>
          <w:szCs w:val="24"/>
        </w:rPr>
        <w:t>:</w:t>
      </w:r>
    </w:p>
    <w:p w14:paraId="1409D38D" w14:textId="77777777" w:rsidR="00010357" w:rsidRDefault="00434938">
      <w:pPr>
        <w:tabs>
          <w:tab w:val="left" w:pos="540"/>
          <w:tab w:val="num" w:pos="577"/>
          <w:tab w:val="left" w:pos="900"/>
          <w:tab w:val="left" w:pos="1620"/>
        </w:tabs>
        <w:ind w:right="-29"/>
        <w:jc w:val="both"/>
        <w:rPr>
          <w:iCs/>
          <w:szCs w:val="24"/>
        </w:rPr>
      </w:pPr>
      <w:r>
        <w:rPr>
          <w:iCs/>
          <w:szCs w:val="24"/>
        </w:rPr>
        <w:t xml:space="preserve">6.1. </w:t>
      </w:r>
      <w:r>
        <w:rPr>
          <w:szCs w:val="24"/>
        </w:rPr>
        <w:sym w:font="Webdings" w:char="F063"/>
      </w:r>
      <w:r>
        <w:rPr>
          <w:iCs/>
          <w:szCs w:val="24"/>
        </w:rPr>
        <w:t xml:space="preserve"> Dokumentai, patvirtinantys asmens (šeimos) pajamas, arba jų kopijos, ___ lapų</w:t>
      </w:r>
    </w:p>
    <w:p w14:paraId="58058849" w14:textId="77777777" w:rsidR="00010357" w:rsidRDefault="00434938">
      <w:pPr>
        <w:tabs>
          <w:tab w:val="left" w:pos="284"/>
          <w:tab w:val="left" w:pos="426"/>
        </w:tabs>
        <w:ind w:right="-29"/>
        <w:jc w:val="both"/>
        <w:rPr>
          <w:iCs/>
          <w:szCs w:val="24"/>
        </w:rPr>
      </w:pPr>
      <w:r>
        <w:rPr>
          <w:iCs/>
          <w:szCs w:val="24"/>
        </w:rPr>
        <w:t xml:space="preserve">6.2. </w:t>
      </w:r>
      <w:r>
        <w:rPr>
          <w:szCs w:val="24"/>
        </w:rPr>
        <w:sym w:font="Webdings" w:char="F063"/>
      </w:r>
      <w:r>
        <w:rPr>
          <w:szCs w:val="24"/>
        </w:rPr>
        <w:t xml:space="preserve"> </w:t>
      </w:r>
      <w:r>
        <w:rPr>
          <w:iCs/>
          <w:szCs w:val="24"/>
        </w:rPr>
        <w:t>Dokumentų, patvirtinančių turto įsigijimą, kopijos, ____ lapų</w:t>
      </w:r>
    </w:p>
    <w:p w14:paraId="674A3DF8" w14:textId="77777777" w:rsidR="00010357" w:rsidRDefault="00434938">
      <w:pPr>
        <w:tabs>
          <w:tab w:val="left" w:pos="426"/>
          <w:tab w:val="left" w:pos="567"/>
          <w:tab w:val="left" w:pos="900"/>
        </w:tabs>
        <w:spacing w:line="276" w:lineRule="auto"/>
        <w:ind w:right="-29"/>
        <w:jc w:val="both"/>
        <w:rPr>
          <w:i/>
          <w:iCs/>
          <w:szCs w:val="24"/>
        </w:rPr>
      </w:pPr>
      <w:r>
        <w:rPr>
          <w:szCs w:val="24"/>
        </w:rPr>
        <w:t xml:space="preserve">6.3. </w:t>
      </w:r>
      <w:r>
        <w:rPr>
          <w:szCs w:val="24"/>
        </w:rPr>
        <w:sym w:font="Webdings" w:char="F063"/>
      </w:r>
      <w:r>
        <w:rPr>
          <w:szCs w:val="24"/>
        </w:rPr>
        <w:t xml:space="preserve"> 1 priedas. Informacija apie asmens (šeimos) pajamas</w:t>
      </w:r>
    </w:p>
    <w:p w14:paraId="2638510D" w14:textId="77777777" w:rsidR="00010357" w:rsidRDefault="00434938">
      <w:pPr>
        <w:tabs>
          <w:tab w:val="left" w:pos="0"/>
          <w:tab w:val="left" w:pos="426"/>
          <w:tab w:val="left" w:pos="567"/>
          <w:tab w:val="left" w:pos="900"/>
        </w:tabs>
        <w:spacing w:line="276" w:lineRule="auto"/>
        <w:ind w:right="-29"/>
        <w:jc w:val="both"/>
        <w:rPr>
          <w:i/>
          <w:iCs/>
          <w:szCs w:val="24"/>
        </w:rPr>
      </w:pPr>
      <w:r>
        <w:rPr>
          <w:szCs w:val="24"/>
        </w:rPr>
        <w:t xml:space="preserve">6.4. </w:t>
      </w:r>
      <w:r>
        <w:rPr>
          <w:szCs w:val="24"/>
        </w:rPr>
        <w:sym w:font="Webdings" w:char="F063"/>
      </w:r>
      <w:r>
        <w:rPr>
          <w:szCs w:val="24"/>
        </w:rPr>
        <w:t xml:space="preserve"> 2 priedas. Informacija apie asmens (šeimos) turtą</w:t>
      </w:r>
    </w:p>
    <w:p w14:paraId="598A2029" w14:textId="77777777" w:rsidR="00010357" w:rsidRDefault="00434938">
      <w:pPr>
        <w:tabs>
          <w:tab w:val="left" w:pos="567"/>
          <w:tab w:val="left" w:pos="1985"/>
        </w:tabs>
        <w:spacing w:line="276" w:lineRule="auto"/>
        <w:jc w:val="both"/>
        <w:rPr>
          <w:szCs w:val="24"/>
        </w:rPr>
      </w:pPr>
      <w:r>
        <w:rPr>
          <w:i/>
          <w:iCs/>
          <w:sz w:val="20"/>
          <w:vertAlign w:val="superscript"/>
        </w:rPr>
        <w:t xml:space="preserve">7 </w:t>
      </w:r>
      <w:r>
        <w:rPr>
          <w:i/>
          <w:iCs/>
          <w:sz w:val="20"/>
        </w:rPr>
        <w:t>Pareiškėjui nereikia pateikti dokumentų, jei informacija gaunama iš valstybės ar žinybinių registrų bei valstybės informacinių sistemų.</w:t>
      </w:r>
    </w:p>
    <w:p w14:paraId="2300A6D4" w14:textId="77777777" w:rsidR="00010357" w:rsidRDefault="00010357">
      <w:pPr>
        <w:tabs>
          <w:tab w:val="left" w:pos="540"/>
          <w:tab w:val="left" w:pos="900"/>
        </w:tabs>
        <w:ind w:right="-29"/>
        <w:jc w:val="both"/>
        <w:rPr>
          <w:iCs/>
          <w:szCs w:val="24"/>
        </w:rPr>
      </w:pPr>
    </w:p>
    <w:p w14:paraId="6B0CD600" w14:textId="77777777" w:rsidR="00010357" w:rsidRDefault="00434938">
      <w:pPr>
        <w:tabs>
          <w:tab w:val="left" w:pos="540"/>
          <w:tab w:val="left" w:pos="900"/>
        </w:tabs>
        <w:ind w:right="-29"/>
        <w:jc w:val="both"/>
        <w:rPr>
          <w:iCs/>
          <w:szCs w:val="24"/>
        </w:rPr>
      </w:pPr>
      <w:r>
        <w:rPr>
          <w:b/>
          <w:bCs/>
          <w:iCs/>
          <w:szCs w:val="24"/>
        </w:rPr>
        <w:t>7.</w:t>
      </w:r>
      <w:r>
        <w:rPr>
          <w:iCs/>
          <w:szCs w:val="24"/>
        </w:rPr>
        <w:t xml:space="preserve"> Informaciją apie priimtus sprendimus dėl socialinių paslaugų skyrimo prašau teikti:</w:t>
      </w:r>
    </w:p>
    <w:p w14:paraId="667AA6AC" w14:textId="77777777" w:rsidR="00010357" w:rsidRDefault="00434938">
      <w:pPr>
        <w:tabs>
          <w:tab w:val="left" w:pos="540"/>
          <w:tab w:val="left" w:pos="900"/>
        </w:tabs>
        <w:ind w:right="-29"/>
        <w:jc w:val="both"/>
        <w:rPr>
          <w:iCs/>
          <w:szCs w:val="24"/>
        </w:rPr>
      </w:pPr>
      <w:r>
        <w:rPr>
          <w:iCs/>
          <w:szCs w:val="24"/>
        </w:rPr>
        <w:t> paštu, korespondencijos adresas ________________________________________________</w:t>
      </w:r>
    </w:p>
    <w:p w14:paraId="0A590B40" w14:textId="77777777" w:rsidR="00010357" w:rsidRDefault="00434938">
      <w:pPr>
        <w:tabs>
          <w:tab w:val="left" w:pos="540"/>
          <w:tab w:val="left" w:pos="900"/>
        </w:tabs>
        <w:ind w:right="-29"/>
        <w:jc w:val="both"/>
        <w:rPr>
          <w:iCs/>
          <w:szCs w:val="24"/>
        </w:rPr>
      </w:pPr>
      <w:r>
        <w:rPr>
          <w:iCs/>
          <w:szCs w:val="24"/>
        </w:rPr>
        <w:t> elektroniniu paštu, el. p. adresas _______________________________________________</w:t>
      </w:r>
    </w:p>
    <w:p w14:paraId="151145E8" w14:textId="77777777" w:rsidR="00010357" w:rsidRDefault="00010357">
      <w:pPr>
        <w:tabs>
          <w:tab w:val="left" w:pos="540"/>
          <w:tab w:val="left" w:pos="900"/>
        </w:tabs>
        <w:ind w:right="-29"/>
        <w:jc w:val="both"/>
        <w:rPr>
          <w:iCs/>
          <w:szCs w:val="24"/>
        </w:rPr>
      </w:pPr>
    </w:p>
    <w:p w14:paraId="52B39CD6" w14:textId="77777777" w:rsidR="00010357" w:rsidRDefault="00434938">
      <w:pPr>
        <w:tabs>
          <w:tab w:val="left" w:pos="540"/>
          <w:tab w:val="left" w:pos="900"/>
        </w:tabs>
        <w:ind w:right="-29"/>
        <w:jc w:val="both"/>
        <w:rPr>
          <w:iCs/>
          <w:szCs w:val="24"/>
        </w:rPr>
      </w:pPr>
      <w:r>
        <w:rPr>
          <w:b/>
          <w:bCs/>
          <w:iCs/>
          <w:szCs w:val="24"/>
        </w:rPr>
        <w:t>8</w:t>
      </w:r>
      <w:r>
        <w:rPr>
          <w:iCs/>
          <w:szCs w:val="24"/>
        </w:rPr>
        <w:t xml:space="preserve">. </w:t>
      </w:r>
      <w:r>
        <w:rPr>
          <w:iCs/>
          <w:szCs w:val="24"/>
        </w:rPr>
        <w:t xml:space="preserve"> </w:t>
      </w:r>
      <w:r>
        <w:rPr>
          <w:b/>
          <w:bCs/>
          <w:iCs/>
          <w:szCs w:val="24"/>
        </w:rPr>
        <w:t>Pa</w:t>
      </w:r>
      <w:r>
        <w:rPr>
          <w:b/>
          <w:iCs/>
          <w:szCs w:val="24"/>
        </w:rPr>
        <w:t>tvirtinu</w:t>
      </w:r>
      <w:r>
        <w:rPr>
          <w:iCs/>
          <w:szCs w:val="24"/>
        </w:rPr>
        <w:t>, kad pateikta informacija yra teisinga.</w:t>
      </w:r>
    </w:p>
    <w:p w14:paraId="4F94A97D" w14:textId="77777777" w:rsidR="00010357" w:rsidRDefault="00010357">
      <w:pPr>
        <w:tabs>
          <w:tab w:val="left" w:pos="540"/>
          <w:tab w:val="left" w:pos="900"/>
        </w:tabs>
        <w:ind w:right="-29"/>
        <w:jc w:val="both"/>
        <w:rPr>
          <w:iCs/>
          <w:szCs w:val="24"/>
        </w:rPr>
      </w:pPr>
    </w:p>
    <w:p w14:paraId="153701E5" w14:textId="77777777" w:rsidR="00010357" w:rsidRDefault="00434938">
      <w:pPr>
        <w:tabs>
          <w:tab w:val="left" w:pos="540"/>
          <w:tab w:val="left" w:pos="900"/>
        </w:tabs>
        <w:ind w:right="-29"/>
        <w:jc w:val="both"/>
        <w:rPr>
          <w:iCs/>
          <w:szCs w:val="24"/>
        </w:rPr>
      </w:pPr>
      <w:r>
        <w:rPr>
          <w:b/>
          <w:iCs/>
          <w:szCs w:val="24"/>
        </w:rPr>
        <w:t xml:space="preserve">9. </w:t>
      </w:r>
      <w:r>
        <w:rPr>
          <w:b/>
          <w:iCs/>
          <w:szCs w:val="24"/>
        </w:rPr>
        <w:t xml:space="preserve"> Įsipareigoju </w:t>
      </w:r>
      <w:r>
        <w:rPr>
          <w:i/>
          <w:iCs/>
          <w:szCs w:val="24"/>
        </w:rPr>
        <w:t>(žymi asmuo, kuriam prašoma socialinių paslaugų (jo globėjas, rūpintojas), ar vienas iš suaugusių šeimos, kuriai prašoma socialinių paslaugų, narių)</w:t>
      </w:r>
      <w:r>
        <w:rPr>
          <w:iCs/>
          <w:szCs w:val="24"/>
        </w:rPr>
        <w:t>:</w:t>
      </w:r>
    </w:p>
    <w:p w14:paraId="7A506DBA" w14:textId="77777777" w:rsidR="00010357" w:rsidRDefault="00434938">
      <w:pPr>
        <w:tabs>
          <w:tab w:val="left" w:pos="540"/>
          <w:tab w:val="left" w:pos="900"/>
        </w:tabs>
        <w:ind w:right="-29"/>
        <w:jc w:val="both"/>
        <w:rPr>
          <w:iCs/>
          <w:szCs w:val="24"/>
        </w:rPr>
      </w:pPr>
      <w:r>
        <w:rPr>
          <w:iCs/>
          <w:szCs w:val="24"/>
        </w:rPr>
        <w:t>9.1. teikti socialines paslaugas organizuojančiai institucijai ar šias paslaugas teikiančiai įstaigai informaciją, reikalingą socialinių paslaugų poreikiui nustatyti, socialinėms paslaugoms gauti ar jų tęstinumui užtikrinti;</w:t>
      </w:r>
    </w:p>
    <w:p w14:paraId="7A8E79F8" w14:textId="77777777" w:rsidR="00010357" w:rsidRDefault="00434938">
      <w:pPr>
        <w:tabs>
          <w:tab w:val="left" w:pos="540"/>
          <w:tab w:val="left" w:pos="900"/>
        </w:tabs>
        <w:ind w:right="-29"/>
        <w:jc w:val="both"/>
        <w:rPr>
          <w:iCs/>
          <w:szCs w:val="24"/>
        </w:rPr>
      </w:pPr>
      <w:r>
        <w:rPr>
          <w:iCs/>
          <w:szCs w:val="24"/>
        </w:rPr>
        <w:t>9.2. pranešti savivaldybei arba paslaugas teikiančiai įstaigai apie socialinių paslaugų gavimo laikotarpiu įvykusius savo (šeimos) pajamų ir turto pasikeitimus per 30 kalendorinių dienų nuo dienos, kurią jie įvyko.</w:t>
      </w:r>
    </w:p>
    <w:p w14:paraId="46EA139B" w14:textId="77777777" w:rsidR="00010357" w:rsidRDefault="00010357">
      <w:pPr>
        <w:tabs>
          <w:tab w:val="left" w:pos="540"/>
          <w:tab w:val="left" w:pos="900"/>
        </w:tabs>
        <w:ind w:right="-29"/>
        <w:jc w:val="both"/>
        <w:rPr>
          <w:iCs/>
          <w:szCs w:val="24"/>
        </w:rPr>
      </w:pPr>
    </w:p>
    <w:p w14:paraId="1CFF0C89" w14:textId="77777777" w:rsidR="00010357" w:rsidRDefault="00434938">
      <w:pPr>
        <w:tabs>
          <w:tab w:val="left" w:pos="540"/>
          <w:tab w:val="left" w:pos="900"/>
        </w:tabs>
        <w:ind w:right="-29"/>
        <w:jc w:val="both"/>
        <w:rPr>
          <w:iCs/>
          <w:szCs w:val="24"/>
        </w:rPr>
      </w:pPr>
      <w:r>
        <w:rPr>
          <w:b/>
          <w:iCs/>
          <w:szCs w:val="24"/>
        </w:rPr>
        <w:t xml:space="preserve">10. </w:t>
      </w:r>
      <w:r>
        <w:rPr>
          <w:b/>
          <w:iCs/>
          <w:szCs w:val="24"/>
        </w:rPr>
        <w:t xml:space="preserve"> Esu informuotas, kad </w:t>
      </w:r>
      <w:r>
        <w:rPr>
          <w:i/>
          <w:iCs/>
          <w:szCs w:val="24"/>
        </w:rPr>
        <w:t>(žymi asmuo, kuriam prašoma socialinių paslaugų (jo globėjas, rūpintojas), ar vienas iš suaugusių šeimos, kuriai prašoma socialinių paslaugų, narių)</w:t>
      </w:r>
      <w:r>
        <w:rPr>
          <w:iCs/>
          <w:szCs w:val="24"/>
        </w:rPr>
        <w:t xml:space="preserve">: </w:t>
      </w:r>
    </w:p>
    <w:p w14:paraId="7F909478" w14:textId="77777777" w:rsidR="00010357" w:rsidRDefault="00434938">
      <w:pPr>
        <w:tabs>
          <w:tab w:val="left" w:pos="540"/>
          <w:tab w:val="left" w:pos="900"/>
        </w:tabs>
        <w:ind w:right="-29"/>
        <w:jc w:val="both"/>
        <w:rPr>
          <w:iCs/>
          <w:szCs w:val="24"/>
        </w:rPr>
      </w:pPr>
      <w:r>
        <w:rPr>
          <w:iCs/>
          <w:szCs w:val="24"/>
        </w:rPr>
        <w:t xml:space="preserve">10.1. savivaldybės administracija Lietuvos Respublikos ir Europos Sąjungos teisės aktuose, reglamentuojančiuose asmens duomenų apsaugą ir tvarkymą, nustatyta tvarka gaus ir tvarkys duomenis ir informaciją, nurodytą šioje formoje bei teisės aktuose, reglamentuojančiuose socialinių paslaugų skyrimą ir administravimą, apie mane ir bendrai gyvenančius asmenis, kuriais remiantis nustatoma teisė į socialines paslaugas, iš valstybės registrų (kadastrų), žinybinių registrų, valstybės informacinių sistemų, kitų informacinių sistemų. Teisėto asmens duomenų tvarkymo sąlygos nustatytos 2016 m. balandžio 27 d. Europos Parlamento ir Tarybos reglamento (ES) 2016/679 dėl fizinių asmenų apsaugos tvarkant asmens duomenis ir dėl laisvo tokių duomenų judėjimo ir kuriuo panaikinama Direktyva 95/46/EB (Bendrasis duomenų apsaugos reglamentas) 6 straipsnio 1 dalies c ir e punktuose bei 9 straipsnio 2 dalies b punkte. Asmens duomenų tvarkymo tikslai – įvertinti, ar asmuo turi teisę į socialines paslaugas, taip pat administruoti socialines paslaugas. Dokumentai saugomi ir tvarkomi savivaldybės administracijoje Lietuvos Respublikos dokumentų ir archyvų įstatymo nustatyta tvarka Lietuvos vyriausiojo archyvaro nustatytais terminais. Duomenų subjekto teisės įgyvendinamos Reglamento (ES) 2016/679 ir savivaldybės administracijos, į kurią kreipiamasi dėl duomenų subjekto teisių įgyvendinimo, nustatyta tvarka; </w:t>
      </w:r>
    </w:p>
    <w:p w14:paraId="689CC257" w14:textId="77777777" w:rsidR="00010357" w:rsidRDefault="00434938">
      <w:pPr>
        <w:tabs>
          <w:tab w:val="left" w:pos="540"/>
          <w:tab w:val="left" w:pos="900"/>
        </w:tabs>
        <w:ind w:right="-29"/>
        <w:jc w:val="both"/>
        <w:rPr>
          <w:iCs/>
          <w:szCs w:val="24"/>
        </w:rPr>
      </w:pPr>
      <w:r>
        <w:rPr>
          <w:iCs/>
          <w:szCs w:val="24"/>
        </w:rPr>
        <w:t>10.2.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60D88275" w14:textId="77777777" w:rsidR="00010357" w:rsidRDefault="00434938">
      <w:pPr>
        <w:tabs>
          <w:tab w:val="left" w:pos="540"/>
          <w:tab w:val="left" w:pos="900"/>
        </w:tabs>
        <w:ind w:right="-29"/>
        <w:jc w:val="both"/>
        <w:rPr>
          <w:iCs/>
          <w:szCs w:val="24"/>
        </w:rPr>
      </w:pPr>
      <w:r>
        <w:rPr>
          <w:iCs/>
          <w:szCs w:val="24"/>
        </w:rPr>
        <w:t xml:space="preserve">10.3. savivaldybė gali pareikalauti papildomų dokumentų, patvirtinančių mano (mano šeimos narių) pateiktų duomenų teisingumą; </w:t>
      </w:r>
    </w:p>
    <w:p w14:paraId="6D11B032" w14:textId="77777777" w:rsidR="00010357" w:rsidRDefault="00434938">
      <w:pPr>
        <w:tabs>
          <w:tab w:val="left" w:pos="540"/>
          <w:tab w:val="left" w:pos="900"/>
        </w:tabs>
        <w:ind w:right="-29"/>
        <w:jc w:val="both"/>
        <w:rPr>
          <w:iCs/>
          <w:szCs w:val="24"/>
        </w:rPr>
      </w:pPr>
      <w:r>
        <w:rPr>
          <w:iCs/>
          <w:szCs w:val="24"/>
        </w:rPr>
        <w:lastRenderedPageBreak/>
        <w:t>10.4. sąmoningai pateikus neteisingą informaciją, socialinių paslaugų teikimas man (mano šeimai) gali būti nutrauktas arba sustabdytas.</w:t>
      </w:r>
    </w:p>
    <w:p w14:paraId="5AA16B5E" w14:textId="77777777" w:rsidR="00010357" w:rsidRDefault="00010357">
      <w:pPr>
        <w:tabs>
          <w:tab w:val="left" w:pos="540"/>
          <w:tab w:val="left" w:pos="900"/>
        </w:tabs>
        <w:ind w:right="-29"/>
        <w:jc w:val="both"/>
        <w:rPr>
          <w:iCs/>
          <w:szCs w:val="24"/>
        </w:rPr>
      </w:pPr>
    </w:p>
    <w:p w14:paraId="7DA0E311" w14:textId="77777777" w:rsidR="00010357" w:rsidRDefault="00010357">
      <w:pPr>
        <w:tabs>
          <w:tab w:val="left" w:pos="540"/>
          <w:tab w:val="left" w:pos="900"/>
        </w:tabs>
        <w:ind w:right="-29"/>
        <w:jc w:val="both"/>
        <w:rPr>
          <w:iCs/>
          <w:szCs w:val="24"/>
        </w:rPr>
      </w:pPr>
    </w:p>
    <w:p w14:paraId="2033EEED" w14:textId="77777777" w:rsidR="00010357" w:rsidRDefault="00434938">
      <w:pPr>
        <w:spacing w:line="360" w:lineRule="atLeast"/>
        <w:jc w:val="both"/>
        <w:rPr>
          <w:szCs w:val="24"/>
        </w:rPr>
      </w:pPr>
      <w:r>
        <w:rPr>
          <w:b/>
          <w:bCs/>
          <w:szCs w:val="24"/>
        </w:rPr>
        <w:t>11.</w:t>
      </w:r>
      <w:r>
        <w:rPr>
          <w:szCs w:val="24"/>
        </w:rPr>
        <w:t xml:space="preserve"> </w:t>
      </w:r>
      <w:r>
        <w:rPr>
          <w:b/>
          <w:szCs w:val="24"/>
        </w:rPr>
        <w:t>Patvirtinu</w:t>
      </w:r>
      <w:r>
        <w:rPr>
          <w:szCs w:val="24"/>
        </w:rPr>
        <w:t>, kad informacinį lapelį gavau</w:t>
      </w:r>
      <w:r>
        <w:rPr>
          <w:szCs w:val="24"/>
          <w:vertAlign w:val="superscript"/>
        </w:rPr>
        <w:t>8</w:t>
      </w:r>
      <w:r>
        <w:rPr>
          <w:szCs w:val="24"/>
        </w:rPr>
        <w:t xml:space="preserve"> </w:t>
      </w:r>
      <w:r>
        <w:rPr>
          <w:szCs w:val="24"/>
        </w:rPr>
        <w:tab/>
        <w:t>_________________</w:t>
      </w:r>
    </w:p>
    <w:p w14:paraId="0361B55F" w14:textId="77777777" w:rsidR="00010357" w:rsidRDefault="00434938">
      <w:pPr>
        <w:ind w:left="3888" w:firstLine="1792"/>
        <w:jc w:val="both"/>
        <w:rPr>
          <w:szCs w:val="24"/>
          <w:vertAlign w:val="superscript"/>
        </w:rPr>
      </w:pPr>
      <w:r>
        <w:rPr>
          <w:szCs w:val="24"/>
          <w:vertAlign w:val="superscript"/>
        </w:rPr>
        <w:t>(pareiškėjo parašas)</w:t>
      </w:r>
    </w:p>
    <w:p w14:paraId="5677A4A0" w14:textId="77777777" w:rsidR="00010357" w:rsidRDefault="00434938">
      <w:pPr>
        <w:jc w:val="both"/>
        <w:rPr>
          <w:i/>
          <w:sz w:val="20"/>
        </w:rPr>
      </w:pPr>
      <w:r>
        <w:rPr>
          <w:i/>
          <w:sz w:val="20"/>
          <w:vertAlign w:val="superscript"/>
        </w:rPr>
        <w:t>8</w:t>
      </w:r>
      <w:r>
        <w:rPr>
          <w:i/>
          <w:sz w:val="20"/>
        </w:rPr>
        <w:t>Jei Prašymas teikiamas elektroniniu būdu, pareiškėjas susipažįsta su informacija, nurodyta Informaciniame lapelyje.</w:t>
      </w:r>
    </w:p>
    <w:p w14:paraId="46F360EC" w14:textId="77777777" w:rsidR="00010357" w:rsidRDefault="00010357">
      <w:pPr>
        <w:tabs>
          <w:tab w:val="left" w:pos="540"/>
          <w:tab w:val="left" w:pos="900"/>
        </w:tabs>
        <w:ind w:right="-29"/>
        <w:jc w:val="both"/>
        <w:rPr>
          <w:iCs/>
          <w:szCs w:val="24"/>
        </w:rPr>
      </w:pPr>
    </w:p>
    <w:p w14:paraId="01DA0C90" w14:textId="77777777" w:rsidR="00010357" w:rsidRDefault="00010357">
      <w:pPr>
        <w:rPr>
          <w:bCs/>
          <w:szCs w:val="24"/>
        </w:rPr>
      </w:pPr>
    </w:p>
    <w:p w14:paraId="2520A716" w14:textId="77777777" w:rsidR="00010357" w:rsidRDefault="00434938">
      <w:pPr>
        <w:rPr>
          <w:bCs/>
          <w:szCs w:val="24"/>
        </w:rPr>
      </w:pPr>
      <w:r>
        <w:rPr>
          <w:bCs/>
          <w:szCs w:val="24"/>
        </w:rPr>
        <w:t xml:space="preserve">Prašymą pateikė: </w:t>
      </w:r>
      <w:r>
        <w:rPr>
          <w:bCs/>
          <w:szCs w:val="24"/>
        </w:rPr>
        <w:tab/>
      </w:r>
      <w:r>
        <w:rPr>
          <w:bCs/>
          <w:szCs w:val="24"/>
        </w:rPr>
        <w:tab/>
        <w:t>______________</w:t>
      </w:r>
      <w:r>
        <w:rPr>
          <w:bCs/>
          <w:szCs w:val="24"/>
        </w:rPr>
        <w:tab/>
        <w:t>_____________________</w:t>
      </w:r>
    </w:p>
    <w:p w14:paraId="70B6C85D" w14:textId="77777777" w:rsidR="00010357" w:rsidRDefault="00434938">
      <w:pPr>
        <w:ind w:firstLine="2594"/>
        <w:rPr>
          <w:strike/>
          <w:szCs w:val="24"/>
          <w:vertAlign w:val="superscript"/>
        </w:rPr>
      </w:pPr>
      <w:r>
        <w:rPr>
          <w:bCs/>
          <w:szCs w:val="24"/>
          <w:vertAlign w:val="superscript"/>
        </w:rPr>
        <w:t>(parašas)</w:t>
      </w:r>
      <w:r>
        <w:rPr>
          <w:bCs/>
          <w:szCs w:val="24"/>
          <w:vertAlign w:val="superscript"/>
        </w:rPr>
        <w:tab/>
      </w:r>
      <w:r>
        <w:rPr>
          <w:bCs/>
          <w:szCs w:val="24"/>
          <w:vertAlign w:val="superscript"/>
        </w:rPr>
        <w:tab/>
        <w:t xml:space="preserve">                  (vardas ir pavardė)</w:t>
      </w:r>
    </w:p>
    <w:p w14:paraId="2F3192AB" w14:textId="77777777" w:rsidR="00010357" w:rsidRDefault="00010357">
      <w:pPr>
        <w:jc w:val="both"/>
        <w:rPr>
          <w:szCs w:val="24"/>
        </w:rPr>
      </w:pPr>
    </w:p>
    <w:p w14:paraId="1BD47FC4" w14:textId="77777777" w:rsidR="00010357" w:rsidRDefault="00434938">
      <w:pPr>
        <w:jc w:val="both"/>
        <w:rPr>
          <w:szCs w:val="24"/>
        </w:rPr>
      </w:pPr>
      <w:r>
        <w:rPr>
          <w:szCs w:val="24"/>
        </w:rPr>
        <w:t>Jeigu Prašymą teikia ne pats asmuo ar vienas iš suaugusių šeimos narių, nurodoma priežastis, dėl kurios asmuo arba šeimai atstovaujantis suaugęs šeimos narys nesikreipė pats: __________________________________________________________________________________________________________________________________________________________________</w:t>
      </w:r>
    </w:p>
    <w:p w14:paraId="42364D48" w14:textId="77777777" w:rsidR="00010357" w:rsidRDefault="00010357">
      <w:pPr>
        <w:jc w:val="center"/>
        <w:rPr>
          <w:b/>
          <w:szCs w:val="24"/>
        </w:rPr>
      </w:pPr>
    </w:p>
    <w:p w14:paraId="383F9D25" w14:textId="77777777" w:rsidR="00010357" w:rsidRDefault="00434938">
      <w:pPr>
        <w:jc w:val="center"/>
        <w:rPr>
          <w:b/>
          <w:szCs w:val="24"/>
        </w:rPr>
      </w:pPr>
      <w:r>
        <w:rPr>
          <w:b/>
          <w:szCs w:val="24"/>
        </w:rPr>
        <w:t>(PILDO DARBUOTOJAS)</w:t>
      </w:r>
    </w:p>
    <w:p w14:paraId="7B7C740C" w14:textId="77777777" w:rsidR="00010357" w:rsidRDefault="00010357">
      <w:pPr>
        <w:jc w:val="center"/>
        <w:rPr>
          <w:szCs w:val="24"/>
        </w:rPr>
      </w:pPr>
    </w:p>
    <w:p w14:paraId="707CE7DE" w14:textId="77777777" w:rsidR="00010357" w:rsidRDefault="00434938">
      <w:pPr>
        <w:rPr>
          <w:szCs w:val="24"/>
        </w:rPr>
      </w:pPr>
      <w:r>
        <w:rPr>
          <w:szCs w:val="24"/>
        </w:rPr>
        <w:t>Bylos Nr. _____________</w:t>
      </w:r>
    </w:p>
    <w:p w14:paraId="02D82511" w14:textId="77777777" w:rsidR="00010357" w:rsidRDefault="00010357">
      <w:pPr>
        <w:rPr>
          <w:szCs w:val="24"/>
        </w:rPr>
      </w:pPr>
    </w:p>
    <w:p w14:paraId="3912A291" w14:textId="77777777" w:rsidR="00010357" w:rsidRDefault="00434938">
      <w:pPr>
        <w:rPr>
          <w:szCs w:val="24"/>
        </w:rPr>
      </w:pPr>
      <w:r>
        <w:rPr>
          <w:szCs w:val="24"/>
        </w:rPr>
        <w:t>Prašymas gautas ___________________</w:t>
      </w:r>
      <w:r>
        <w:rPr>
          <w:szCs w:val="24"/>
        </w:rPr>
        <w:tab/>
      </w:r>
      <w:r>
        <w:rPr>
          <w:szCs w:val="24"/>
        </w:rPr>
        <w:tab/>
      </w:r>
    </w:p>
    <w:p w14:paraId="1AF360A8" w14:textId="77777777" w:rsidR="00010357" w:rsidRDefault="00434938">
      <w:pPr>
        <w:ind w:firstLine="3357"/>
        <w:rPr>
          <w:sz w:val="20"/>
        </w:rPr>
      </w:pPr>
      <w:r>
        <w:rPr>
          <w:sz w:val="20"/>
        </w:rPr>
        <w:t>(gavimo data)</w:t>
      </w:r>
    </w:p>
    <w:p w14:paraId="05CFDE8F" w14:textId="77777777" w:rsidR="00010357" w:rsidRDefault="00010357">
      <w:pPr>
        <w:rPr>
          <w:sz w:val="20"/>
        </w:rPr>
      </w:pPr>
    </w:p>
    <w:p w14:paraId="1299B90B" w14:textId="77777777" w:rsidR="00010357" w:rsidRDefault="00434938">
      <w:pPr>
        <w:rPr>
          <w:szCs w:val="24"/>
        </w:rPr>
      </w:pPr>
      <w:r>
        <w:rPr>
          <w:szCs w:val="24"/>
        </w:rPr>
        <w:sym w:font="Webdings" w:char="F063"/>
      </w:r>
      <w:r>
        <w:rPr>
          <w:szCs w:val="24"/>
        </w:rPr>
        <w:t xml:space="preserve"> Pateikti visi reikalingi dokumentai.</w:t>
      </w:r>
    </w:p>
    <w:p w14:paraId="2E5C8B1A" w14:textId="77777777" w:rsidR="00010357" w:rsidRDefault="00434938">
      <w:pPr>
        <w:tabs>
          <w:tab w:val="left" w:pos="426"/>
        </w:tabs>
        <w:rPr>
          <w:bCs/>
          <w:szCs w:val="24"/>
        </w:rPr>
      </w:pPr>
      <w:r>
        <w:rPr>
          <w:szCs w:val="24"/>
        </w:rPr>
        <w:sym w:font="Webdings" w:char="F063"/>
      </w:r>
      <w:r>
        <w:rPr>
          <w:szCs w:val="24"/>
        </w:rPr>
        <w:t xml:space="preserve"> </w:t>
      </w:r>
      <w:r>
        <w:rPr>
          <w:bCs/>
          <w:szCs w:val="24"/>
        </w:rPr>
        <w:t>Nepateikti dokumentai: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010357" w14:paraId="709172E0"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2F512F73" w14:textId="77777777" w:rsidR="00010357" w:rsidRDefault="00434938">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589621CC" w14:textId="77777777" w:rsidR="00010357" w:rsidRDefault="00434938">
            <w:pPr>
              <w:rPr>
                <w:bCs/>
                <w:szCs w:val="24"/>
                <w:highlight w:val="yellow"/>
              </w:rPr>
            </w:pPr>
            <w:r>
              <w:rPr>
                <w:bCs/>
                <w:szCs w:val="24"/>
              </w:rPr>
              <w:t xml:space="preserve">Nepateikto dokumento pavadinimas </w:t>
            </w:r>
          </w:p>
        </w:tc>
        <w:tc>
          <w:tcPr>
            <w:tcW w:w="2552" w:type="dxa"/>
            <w:tcBorders>
              <w:top w:val="single" w:sz="4" w:space="0" w:color="auto"/>
              <w:left w:val="single" w:sz="4" w:space="0" w:color="auto"/>
              <w:bottom w:val="single" w:sz="4" w:space="0" w:color="auto"/>
              <w:right w:val="single" w:sz="4" w:space="0" w:color="auto"/>
            </w:tcBorders>
          </w:tcPr>
          <w:p w14:paraId="129B72D8" w14:textId="77777777" w:rsidR="00010357" w:rsidRDefault="00434938">
            <w:pPr>
              <w:rPr>
                <w:bCs/>
                <w:szCs w:val="24"/>
              </w:rPr>
            </w:pPr>
            <w:r>
              <w:rPr>
                <w:bCs/>
                <w:szCs w:val="24"/>
              </w:rPr>
              <w:t xml:space="preserve">Prašoma dokumento pateikimo data </w:t>
            </w:r>
            <w:r>
              <w:rPr>
                <w:bCs/>
                <w:i/>
                <w:iCs/>
                <w:szCs w:val="24"/>
              </w:rPr>
              <w:t>(metai, mėnuo, diena)</w:t>
            </w:r>
          </w:p>
        </w:tc>
      </w:tr>
      <w:tr w:rsidR="00010357" w14:paraId="03797B84" w14:textId="77777777">
        <w:tc>
          <w:tcPr>
            <w:tcW w:w="675" w:type="dxa"/>
            <w:tcBorders>
              <w:top w:val="single" w:sz="4" w:space="0" w:color="auto"/>
              <w:left w:val="single" w:sz="4" w:space="0" w:color="auto"/>
              <w:bottom w:val="single" w:sz="4" w:space="0" w:color="auto"/>
              <w:right w:val="single" w:sz="4" w:space="0" w:color="auto"/>
            </w:tcBorders>
          </w:tcPr>
          <w:p w14:paraId="16F0F43D"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34D67B30"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2340AEAA" w14:textId="77777777" w:rsidR="00010357" w:rsidRDefault="00010357">
            <w:pPr>
              <w:rPr>
                <w:szCs w:val="24"/>
              </w:rPr>
            </w:pPr>
          </w:p>
        </w:tc>
      </w:tr>
      <w:tr w:rsidR="00010357" w14:paraId="566C0A3C" w14:textId="77777777">
        <w:tc>
          <w:tcPr>
            <w:tcW w:w="675" w:type="dxa"/>
            <w:tcBorders>
              <w:top w:val="single" w:sz="4" w:space="0" w:color="auto"/>
              <w:left w:val="single" w:sz="4" w:space="0" w:color="auto"/>
              <w:bottom w:val="single" w:sz="4" w:space="0" w:color="auto"/>
              <w:right w:val="single" w:sz="4" w:space="0" w:color="auto"/>
            </w:tcBorders>
          </w:tcPr>
          <w:p w14:paraId="66841C91"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7548C78E"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041C8D79" w14:textId="77777777" w:rsidR="00010357" w:rsidRDefault="00010357">
            <w:pPr>
              <w:rPr>
                <w:szCs w:val="24"/>
              </w:rPr>
            </w:pPr>
          </w:p>
        </w:tc>
      </w:tr>
      <w:tr w:rsidR="00010357" w14:paraId="228BA3A8" w14:textId="77777777">
        <w:tc>
          <w:tcPr>
            <w:tcW w:w="675" w:type="dxa"/>
            <w:tcBorders>
              <w:top w:val="single" w:sz="4" w:space="0" w:color="auto"/>
              <w:left w:val="single" w:sz="4" w:space="0" w:color="auto"/>
              <w:bottom w:val="single" w:sz="4" w:space="0" w:color="auto"/>
              <w:right w:val="single" w:sz="4" w:space="0" w:color="auto"/>
            </w:tcBorders>
          </w:tcPr>
          <w:p w14:paraId="09D1913E" w14:textId="77777777" w:rsidR="00010357" w:rsidRDefault="00010357">
            <w:pPr>
              <w:rPr>
                <w:szCs w:val="24"/>
              </w:rPr>
            </w:pPr>
          </w:p>
        </w:tc>
        <w:tc>
          <w:tcPr>
            <w:tcW w:w="6379" w:type="dxa"/>
            <w:tcBorders>
              <w:top w:val="single" w:sz="4" w:space="0" w:color="auto"/>
              <w:left w:val="single" w:sz="4" w:space="0" w:color="auto"/>
              <w:bottom w:val="single" w:sz="4" w:space="0" w:color="auto"/>
              <w:right w:val="single" w:sz="4" w:space="0" w:color="auto"/>
            </w:tcBorders>
          </w:tcPr>
          <w:p w14:paraId="47BDAB26" w14:textId="77777777" w:rsidR="00010357" w:rsidRDefault="00010357">
            <w:pPr>
              <w:rPr>
                <w:szCs w:val="24"/>
              </w:rPr>
            </w:pPr>
          </w:p>
        </w:tc>
        <w:tc>
          <w:tcPr>
            <w:tcW w:w="2552" w:type="dxa"/>
            <w:tcBorders>
              <w:top w:val="single" w:sz="4" w:space="0" w:color="auto"/>
              <w:left w:val="single" w:sz="4" w:space="0" w:color="auto"/>
              <w:bottom w:val="single" w:sz="4" w:space="0" w:color="auto"/>
              <w:right w:val="single" w:sz="4" w:space="0" w:color="auto"/>
            </w:tcBorders>
          </w:tcPr>
          <w:p w14:paraId="525BB06A" w14:textId="77777777" w:rsidR="00010357" w:rsidRDefault="00010357">
            <w:pPr>
              <w:rPr>
                <w:szCs w:val="24"/>
              </w:rPr>
            </w:pPr>
          </w:p>
        </w:tc>
      </w:tr>
    </w:tbl>
    <w:p w14:paraId="62123301" w14:textId="77777777" w:rsidR="00010357" w:rsidRDefault="00010357">
      <w:pPr>
        <w:rPr>
          <w:szCs w:val="24"/>
        </w:rPr>
      </w:pPr>
    </w:p>
    <w:p w14:paraId="6F3B986F" w14:textId="77777777" w:rsidR="00010357" w:rsidRDefault="00434938">
      <w:pPr>
        <w:rPr>
          <w:szCs w:val="24"/>
        </w:rPr>
      </w:pPr>
      <w:r>
        <w:rPr>
          <w:szCs w:val="24"/>
        </w:rPr>
        <w:t>Prašymą priėmė 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010357" w14:paraId="29261FDA" w14:textId="77777777">
        <w:tc>
          <w:tcPr>
            <w:tcW w:w="3168" w:type="dxa"/>
            <w:tcBorders>
              <w:top w:val="nil"/>
              <w:left w:val="nil"/>
              <w:bottom w:val="nil"/>
              <w:right w:val="nil"/>
            </w:tcBorders>
          </w:tcPr>
          <w:p w14:paraId="5C53C9D1" w14:textId="77777777" w:rsidR="00010357" w:rsidRDefault="00434938">
            <w:pPr>
              <w:rPr>
                <w:szCs w:val="24"/>
              </w:rPr>
            </w:pPr>
            <w:r>
              <w:rPr>
                <w:szCs w:val="24"/>
              </w:rPr>
              <w:t>________________________</w:t>
            </w:r>
          </w:p>
          <w:p w14:paraId="15723B8F" w14:textId="77777777" w:rsidR="00010357" w:rsidRDefault="00434938">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5A638E40" w14:textId="77777777" w:rsidR="00010357" w:rsidRDefault="00010357">
            <w:pPr>
              <w:rPr>
                <w:b/>
                <w:bCs/>
                <w:szCs w:val="24"/>
              </w:rPr>
            </w:pPr>
          </w:p>
        </w:tc>
        <w:tc>
          <w:tcPr>
            <w:tcW w:w="6156" w:type="dxa"/>
            <w:tcBorders>
              <w:top w:val="nil"/>
              <w:left w:val="nil"/>
              <w:bottom w:val="nil"/>
              <w:right w:val="nil"/>
            </w:tcBorders>
          </w:tcPr>
          <w:p w14:paraId="38551B05" w14:textId="77777777" w:rsidR="00010357" w:rsidRDefault="00434938">
            <w:pPr>
              <w:rPr>
                <w:szCs w:val="24"/>
              </w:rPr>
            </w:pPr>
            <w:r>
              <w:rPr>
                <w:szCs w:val="24"/>
              </w:rPr>
              <w:t>__________________                ___________________</w:t>
            </w:r>
          </w:p>
          <w:p w14:paraId="33FA6CA1" w14:textId="77777777" w:rsidR="00010357" w:rsidRDefault="00434938">
            <w:pPr>
              <w:ind w:firstLine="682"/>
              <w:rPr>
                <w:b/>
                <w:bCs/>
                <w:szCs w:val="24"/>
                <w:vertAlign w:val="superscript"/>
              </w:rPr>
            </w:pPr>
            <w:r>
              <w:rPr>
                <w:szCs w:val="24"/>
                <w:vertAlign w:val="superscript"/>
              </w:rPr>
              <w:t>(parašas)                                                               (vardas ir pavardė)</w:t>
            </w:r>
          </w:p>
        </w:tc>
      </w:tr>
    </w:tbl>
    <w:p w14:paraId="36A0ACFC" w14:textId="77777777" w:rsidR="00010357" w:rsidRDefault="00010357">
      <w:pPr>
        <w:rPr>
          <w:szCs w:val="24"/>
        </w:rPr>
      </w:pPr>
    </w:p>
    <w:p w14:paraId="4D1921A1" w14:textId="77777777" w:rsidR="00010357" w:rsidRDefault="00434938">
      <w:pPr>
        <w:rPr>
          <w:szCs w:val="24"/>
        </w:rPr>
      </w:pPr>
      <w:r>
        <w:rPr>
          <w:szCs w:val="24"/>
        </w:rPr>
        <w:br w:type="page"/>
      </w:r>
    </w:p>
    <w:tbl>
      <w:tblPr>
        <w:tblW w:w="0" w:type="auto"/>
        <w:jc w:val="right"/>
        <w:tblLook w:val="01E0" w:firstRow="1" w:lastRow="1" w:firstColumn="1" w:lastColumn="1" w:noHBand="0" w:noVBand="0"/>
      </w:tblPr>
      <w:tblGrid>
        <w:gridCol w:w="4684"/>
      </w:tblGrid>
      <w:tr w:rsidR="00010357" w14:paraId="6EE388D6" w14:textId="77777777">
        <w:trPr>
          <w:jc w:val="right"/>
        </w:trPr>
        <w:tc>
          <w:tcPr>
            <w:tcW w:w="4684" w:type="dxa"/>
          </w:tcPr>
          <w:p w14:paraId="582BEE69" w14:textId="77777777" w:rsidR="00010357" w:rsidRDefault="00434938">
            <w:pPr>
              <w:rPr>
                <w:szCs w:val="24"/>
              </w:rPr>
            </w:pPr>
            <w:r>
              <w:rPr>
                <w:szCs w:val="24"/>
              </w:rPr>
              <w:lastRenderedPageBreak/>
              <w:t xml:space="preserve">Informacinis lapelis, įteikiamas užregistravus Prašymą-paraišką gauti socialines paslaugas </w:t>
            </w:r>
          </w:p>
          <w:p w14:paraId="28661294" w14:textId="77777777" w:rsidR="00010357" w:rsidRDefault="00010357">
            <w:pPr>
              <w:jc w:val="center"/>
              <w:rPr>
                <w:szCs w:val="24"/>
              </w:rPr>
            </w:pPr>
          </w:p>
        </w:tc>
      </w:tr>
    </w:tbl>
    <w:p w14:paraId="2A05681D" w14:textId="77777777" w:rsidR="00010357" w:rsidRDefault="00010357">
      <w:pPr>
        <w:jc w:val="right"/>
        <w:rPr>
          <w:szCs w:val="24"/>
        </w:rPr>
      </w:pPr>
    </w:p>
    <w:p w14:paraId="2C77E971" w14:textId="77777777" w:rsidR="00010357" w:rsidRDefault="00434938">
      <w:pPr>
        <w:jc w:val="center"/>
        <w:rPr>
          <w:b/>
          <w:szCs w:val="24"/>
          <w:vertAlign w:val="superscript"/>
        </w:rPr>
      </w:pPr>
      <w:r>
        <w:rPr>
          <w:b/>
          <w:szCs w:val="24"/>
        </w:rPr>
        <w:t xml:space="preserve">INFORMACINIS LAPELIS </w:t>
      </w:r>
    </w:p>
    <w:p w14:paraId="0F4363C7" w14:textId="77777777" w:rsidR="00010357" w:rsidRDefault="00010357">
      <w:pPr>
        <w:jc w:val="center"/>
        <w:rPr>
          <w:szCs w:val="24"/>
        </w:rPr>
      </w:pPr>
    </w:p>
    <w:p w14:paraId="275786F6" w14:textId="77777777" w:rsidR="00010357" w:rsidRDefault="00434938">
      <w:pPr>
        <w:jc w:val="center"/>
        <w:rPr>
          <w:szCs w:val="24"/>
        </w:rPr>
      </w:pPr>
      <w:r>
        <w:rPr>
          <w:szCs w:val="24"/>
        </w:rPr>
        <w:t>____________________________________________</w:t>
      </w:r>
    </w:p>
    <w:p w14:paraId="63E151A6" w14:textId="77777777" w:rsidR="00010357" w:rsidRDefault="00434938">
      <w:pPr>
        <w:jc w:val="center"/>
        <w:rPr>
          <w:szCs w:val="24"/>
          <w:vertAlign w:val="superscript"/>
        </w:rPr>
      </w:pPr>
      <w:r>
        <w:rPr>
          <w:szCs w:val="24"/>
          <w:vertAlign w:val="superscript"/>
        </w:rPr>
        <w:t>(asmens, kuriam įteikiamas lapelis, vardas ir pavardė)</w:t>
      </w:r>
    </w:p>
    <w:p w14:paraId="560635AE" w14:textId="77777777" w:rsidR="00010357" w:rsidRDefault="00010357">
      <w:pPr>
        <w:jc w:val="center"/>
        <w:rPr>
          <w:szCs w:val="24"/>
        </w:rPr>
      </w:pPr>
    </w:p>
    <w:p w14:paraId="47462F06" w14:textId="77777777" w:rsidR="00010357" w:rsidRDefault="00434938">
      <w:pPr>
        <w:rPr>
          <w:szCs w:val="24"/>
        </w:rPr>
      </w:pPr>
      <w:r>
        <w:rPr>
          <w:szCs w:val="24"/>
        </w:rPr>
        <w:t>Bylos Nr. __________</w:t>
      </w:r>
    </w:p>
    <w:p w14:paraId="6A86D8B6" w14:textId="77777777" w:rsidR="00010357" w:rsidRDefault="00434938">
      <w:pPr>
        <w:rPr>
          <w:szCs w:val="24"/>
        </w:rPr>
      </w:pPr>
      <w:r>
        <w:rPr>
          <w:szCs w:val="24"/>
        </w:rPr>
        <w:t xml:space="preserve">Prašymas-paraiška gauta _______________ </w:t>
      </w:r>
    </w:p>
    <w:p w14:paraId="5234AEA9" w14:textId="77777777" w:rsidR="00010357" w:rsidRDefault="00434938">
      <w:pPr>
        <w:ind w:firstLine="1440"/>
        <w:rPr>
          <w:szCs w:val="24"/>
        </w:rPr>
      </w:pPr>
      <w:r>
        <w:rPr>
          <w:sz w:val="20"/>
        </w:rPr>
        <w:t>(gavimo data)</w:t>
      </w:r>
    </w:p>
    <w:p w14:paraId="4A1D5C7D" w14:textId="77777777" w:rsidR="00010357" w:rsidRDefault="00434938">
      <w:pPr>
        <w:rPr>
          <w:szCs w:val="24"/>
        </w:rPr>
      </w:pPr>
      <w:r>
        <w:rPr>
          <w:szCs w:val="24"/>
        </w:rPr>
        <w:t>Reg. Nr. _____________</w:t>
      </w:r>
    </w:p>
    <w:p w14:paraId="6372121B" w14:textId="77777777" w:rsidR="00010357" w:rsidRDefault="00010357">
      <w:pPr>
        <w:ind w:firstLine="1440"/>
        <w:rPr>
          <w:sz w:val="20"/>
        </w:rPr>
      </w:pPr>
    </w:p>
    <w:p w14:paraId="2A2D88D3" w14:textId="77777777" w:rsidR="00010357" w:rsidRDefault="00434938">
      <w:pPr>
        <w:tabs>
          <w:tab w:val="left" w:pos="435"/>
          <w:tab w:val="num" w:pos="540"/>
        </w:tabs>
        <w:spacing w:line="320" w:lineRule="atLeast"/>
        <w:rPr>
          <w:szCs w:val="24"/>
        </w:rPr>
      </w:pPr>
      <w:r>
        <w:rPr>
          <w:rFonts w:ascii="Wingdings 2" w:hAnsi="Wingdings 2"/>
          <w:sz w:val="31"/>
          <w:szCs w:val="24"/>
        </w:rPr>
        <w:t></w:t>
      </w:r>
      <w:r>
        <w:rPr>
          <w:rFonts w:ascii="Wingdings 2" w:hAnsi="Wingdings 2"/>
          <w:sz w:val="31"/>
          <w:szCs w:val="24"/>
        </w:rPr>
        <w:tab/>
      </w:r>
      <w:r>
        <w:rPr>
          <w:szCs w:val="24"/>
        </w:rPr>
        <w:t>Pateikti visi reikalingi dokumentai</w:t>
      </w:r>
    </w:p>
    <w:p w14:paraId="2FE6D986" w14:textId="77777777" w:rsidR="00010357" w:rsidRDefault="00434938">
      <w:pPr>
        <w:tabs>
          <w:tab w:val="left" w:pos="435"/>
          <w:tab w:val="num" w:pos="540"/>
        </w:tabs>
        <w:spacing w:line="320" w:lineRule="atLeast"/>
        <w:rPr>
          <w:szCs w:val="24"/>
        </w:rPr>
      </w:pPr>
      <w:r>
        <w:rPr>
          <w:rFonts w:ascii="Wingdings 2" w:hAnsi="Wingdings 2"/>
          <w:sz w:val="31"/>
          <w:szCs w:val="24"/>
        </w:rPr>
        <w:t></w:t>
      </w:r>
      <w:r>
        <w:rPr>
          <w:rFonts w:ascii="Wingdings 2" w:hAnsi="Wingdings 2"/>
          <w:sz w:val="31"/>
          <w:szCs w:val="24"/>
        </w:rPr>
        <w:tab/>
      </w:r>
      <w:r>
        <w:rPr>
          <w:szCs w:val="24"/>
        </w:rPr>
        <w:t>Nepateikti dokumentai: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010357" w14:paraId="56760A3F"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4633BF79" w14:textId="77777777" w:rsidR="00010357" w:rsidRDefault="00434938">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4A455DF9" w14:textId="77777777" w:rsidR="00010357" w:rsidRDefault="00434938">
            <w:pPr>
              <w:ind w:right="-142"/>
              <w:rPr>
                <w:bCs/>
                <w:szCs w:val="24"/>
                <w:highlight w:val="yellow"/>
              </w:rPr>
            </w:pPr>
            <w:r>
              <w:rPr>
                <w:bCs/>
                <w:szCs w:val="24"/>
              </w:rPr>
              <w:t xml:space="preserve">Nepateikto dokumento pavadinimas </w:t>
            </w:r>
          </w:p>
        </w:tc>
        <w:tc>
          <w:tcPr>
            <w:tcW w:w="2268" w:type="dxa"/>
            <w:tcBorders>
              <w:top w:val="single" w:sz="4" w:space="0" w:color="auto"/>
              <w:left w:val="single" w:sz="4" w:space="0" w:color="auto"/>
              <w:bottom w:val="single" w:sz="4" w:space="0" w:color="auto"/>
              <w:right w:val="single" w:sz="4" w:space="0" w:color="auto"/>
            </w:tcBorders>
          </w:tcPr>
          <w:p w14:paraId="6232EB34" w14:textId="77777777" w:rsidR="00010357" w:rsidRDefault="00434938">
            <w:pPr>
              <w:rPr>
                <w:bCs/>
                <w:szCs w:val="24"/>
              </w:rPr>
            </w:pPr>
            <w:r>
              <w:rPr>
                <w:bCs/>
                <w:szCs w:val="24"/>
              </w:rPr>
              <w:t xml:space="preserve">Pateikti iki </w:t>
            </w:r>
            <w:r>
              <w:rPr>
                <w:bCs/>
                <w:i/>
                <w:szCs w:val="24"/>
              </w:rPr>
              <w:t>(metai, mėnuo, diena)</w:t>
            </w:r>
          </w:p>
        </w:tc>
      </w:tr>
      <w:tr w:rsidR="00010357" w14:paraId="4FB6C878" w14:textId="77777777">
        <w:tc>
          <w:tcPr>
            <w:tcW w:w="675" w:type="dxa"/>
            <w:tcBorders>
              <w:top w:val="single" w:sz="4" w:space="0" w:color="auto"/>
              <w:left w:val="single" w:sz="4" w:space="0" w:color="auto"/>
              <w:bottom w:val="single" w:sz="4" w:space="0" w:color="auto"/>
              <w:right w:val="single" w:sz="4" w:space="0" w:color="auto"/>
            </w:tcBorders>
          </w:tcPr>
          <w:p w14:paraId="0974035C" w14:textId="77777777" w:rsidR="00010357" w:rsidRDefault="00010357">
            <w:pPr>
              <w:rPr>
                <w:szCs w:val="24"/>
              </w:rPr>
            </w:pPr>
          </w:p>
        </w:tc>
        <w:tc>
          <w:tcPr>
            <w:tcW w:w="6663" w:type="dxa"/>
            <w:tcBorders>
              <w:top w:val="single" w:sz="4" w:space="0" w:color="auto"/>
              <w:left w:val="single" w:sz="4" w:space="0" w:color="auto"/>
              <w:bottom w:val="single" w:sz="4" w:space="0" w:color="auto"/>
              <w:right w:val="single" w:sz="4" w:space="0" w:color="auto"/>
            </w:tcBorders>
          </w:tcPr>
          <w:p w14:paraId="42B18630" w14:textId="77777777" w:rsidR="00010357" w:rsidRDefault="00010357">
            <w:pPr>
              <w:rPr>
                <w:szCs w:val="24"/>
              </w:rPr>
            </w:pPr>
          </w:p>
        </w:tc>
        <w:tc>
          <w:tcPr>
            <w:tcW w:w="2268" w:type="dxa"/>
            <w:tcBorders>
              <w:top w:val="single" w:sz="4" w:space="0" w:color="auto"/>
              <w:left w:val="single" w:sz="4" w:space="0" w:color="auto"/>
              <w:bottom w:val="single" w:sz="4" w:space="0" w:color="auto"/>
              <w:right w:val="single" w:sz="4" w:space="0" w:color="auto"/>
            </w:tcBorders>
          </w:tcPr>
          <w:p w14:paraId="2F75A7E5" w14:textId="77777777" w:rsidR="00010357" w:rsidRDefault="00010357">
            <w:pPr>
              <w:rPr>
                <w:szCs w:val="24"/>
              </w:rPr>
            </w:pPr>
          </w:p>
        </w:tc>
      </w:tr>
      <w:tr w:rsidR="00010357" w14:paraId="19FDFD72" w14:textId="77777777">
        <w:tc>
          <w:tcPr>
            <w:tcW w:w="675" w:type="dxa"/>
            <w:tcBorders>
              <w:top w:val="single" w:sz="4" w:space="0" w:color="auto"/>
              <w:left w:val="single" w:sz="4" w:space="0" w:color="auto"/>
              <w:bottom w:val="single" w:sz="4" w:space="0" w:color="auto"/>
              <w:right w:val="single" w:sz="4" w:space="0" w:color="auto"/>
            </w:tcBorders>
          </w:tcPr>
          <w:p w14:paraId="323579FD"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4895A2F2"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2F98F50F" w14:textId="77777777" w:rsidR="00010357" w:rsidRDefault="00010357">
            <w:pPr>
              <w:rPr>
                <w:b/>
                <w:szCs w:val="24"/>
              </w:rPr>
            </w:pPr>
          </w:p>
        </w:tc>
      </w:tr>
      <w:tr w:rsidR="00010357" w14:paraId="7BB7A60C" w14:textId="77777777">
        <w:tc>
          <w:tcPr>
            <w:tcW w:w="675" w:type="dxa"/>
            <w:tcBorders>
              <w:top w:val="single" w:sz="4" w:space="0" w:color="auto"/>
              <w:left w:val="single" w:sz="4" w:space="0" w:color="auto"/>
              <w:bottom w:val="single" w:sz="4" w:space="0" w:color="auto"/>
              <w:right w:val="single" w:sz="4" w:space="0" w:color="auto"/>
            </w:tcBorders>
          </w:tcPr>
          <w:p w14:paraId="3FF0AC58" w14:textId="77777777" w:rsidR="00010357" w:rsidRDefault="00010357">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0F109313" w14:textId="77777777" w:rsidR="00010357" w:rsidRDefault="00010357">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09E6F0FC" w14:textId="77777777" w:rsidR="00010357" w:rsidRDefault="00010357">
            <w:pPr>
              <w:rPr>
                <w:b/>
                <w:szCs w:val="24"/>
              </w:rPr>
            </w:pPr>
          </w:p>
        </w:tc>
      </w:tr>
    </w:tbl>
    <w:p w14:paraId="4F6A0488" w14:textId="77777777" w:rsidR="00010357" w:rsidRDefault="00010357">
      <w:pPr>
        <w:tabs>
          <w:tab w:val="num" w:pos="540"/>
        </w:tabs>
        <w:spacing w:line="320" w:lineRule="atLeast"/>
        <w:rPr>
          <w:szCs w:val="24"/>
        </w:rPr>
      </w:pPr>
    </w:p>
    <w:p w14:paraId="313CBE15" w14:textId="77777777" w:rsidR="00010357" w:rsidRDefault="00434938">
      <w:pPr>
        <w:spacing w:line="320" w:lineRule="atLeast"/>
        <w:rPr>
          <w:szCs w:val="24"/>
        </w:rPr>
      </w:pPr>
      <w:r>
        <w:rPr>
          <w:szCs w:val="24"/>
        </w:rPr>
        <w:t>Prašymą-paraišką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010357" w14:paraId="2198AE1A" w14:textId="77777777">
        <w:trPr>
          <w:gridBefore w:val="1"/>
          <w:gridAfter w:val="1"/>
          <w:wBefore w:w="142" w:type="dxa"/>
          <w:wAfter w:w="612" w:type="dxa"/>
        </w:trPr>
        <w:tc>
          <w:tcPr>
            <w:tcW w:w="2582" w:type="dxa"/>
            <w:vAlign w:val="bottom"/>
          </w:tcPr>
          <w:p w14:paraId="0254FBF5" w14:textId="77777777" w:rsidR="00010357" w:rsidRDefault="00010357">
            <w:pPr>
              <w:spacing w:line="320" w:lineRule="atLeast"/>
              <w:jc w:val="center"/>
              <w:rPr>
                <w:szCs w:val="24"/>
              </w:rPr>
            </w:pPr>
          </w:p>
          <w:p w14:paraId="11528EB1" w14:textId="77777777" w:rsidR="00010357" w:rsidRDefault="00434938">
            <w:pPr>
              <w:spacing w:line="320" w:lineRule="atLeast"/>
              <w:jc w:val="center"/>
              <w:rPr>
                <w:szCs w:val="24"/>
              </w:rPr>
            </w:pPr>
            <w:r>
              <w:rPr>
                <w:szCs w:val="24"/>
              </w:rPr>
              <w:t>__________________________</w:t>
            </w:r>
          </w:p>
        </w:tc>
        <w:tc>
          <w:tcPr>
            <w:tcW w:w="2589" w:type="dxa"/>
            <w:gridSpan w:val="2"/>
            <w:vAlign w:val="bottom"/>
          </w:tcPr>
          <w:p w14:paraId="2738E7FC" w14:textId="77777777" w:rsidR="00010357" w:rsidRDefault="00434938">
            <w:pPr>
              <w:spacing w:line="320" w:lineRule="atLeast"/>
              <w:jc w:val="center"/>
              <w:rPr>
                <w:szCs w:val="24"/>
              </w:rPr>
            </w:pPr>
            <w:r>
              <w:rPr>
                <w:szCs w:val="24"/>
              </w:rPr>
              <w:t>______________</w:t>
            </w:r>
          </w:p>
        </w:tc>
        <w:tc>
          <w:tcPr>
            <w:tcW w:w="3187" w:type="dxa"/>
            <w:gridSpan w:val="2"/>
            <w:vAlign w:val="bottom"/>
          </w:tcPr>
          <w:p w14:paraId="4D286432" w14:textId="77777777" w:rsidR="00010357" w:rsidRDefault="00434938">
            <w:pPr>
              <w:spacing w:line="320" w:lineRule="atLeast"/>
              <w:jc w:val="center"/>
              <w:rPr>
                <w:szCs w:val="24"/>
              </w:rPr>
            </w:pPr>
            <w:r>
              <w:rPr>
                <w:szCs w:val="24"/>
              </w:rPr>
              <w:t>________________________</w:t>
            </w:r>
          </w:p>
        </w:tc>
      </w:tr>
      <w:tr w:rsidR="00010357" w14:paraId="4D6790B7" w14:textId="77777777">
        <w:tc>
          <w:tcPr>
            <w:tcW w:w="3336" w:type="dxa"/>
            <w:gridSpan w:val="3"/>
          </w:tcPr>
          <w:p w14:paraId="795BF069" w14:textId="77777777" w:rsidR="00010357" w:rsidRDefault="00434938">
            <w:pPr>
              <w:ind w:firstLine="1240"/>
              <w:jc w:val="both"/>
              <w:rPr>
                <w:szCs w:val="24"/>
                <w:vertAlign w:val="superscript"/>
              </w:rPr>
            </w:pPr>
            <w:r>
              <w:rPr>
                <w:szCs w:val="24"/>
                <w:vertAlign w:val="superscript"/>
              </w:rPr>
              <w:t>(pareigų pavadinimas)</w:t>
            </w:r>
          </w:p>
        </w:tc>
        <w:tc>
          <w:tcPr>
            <w:tcW w:w="2589" w:type="dxa"/>
            <w:gridSpan w:val="2"/>
          </w:tcPr>
          <w:p w14:paraId="5722EB99" w14:textId="77777777" w:rsidR="00010357" w:rsidRDefault="00434938">
            <w:pPr>
              <w:rPr>
                <w:szCs w:val="24"/>
                <w:vertAlign w:val="superscript"/>
              </w:rPr>
            </w:pPr>
            <w:r>
              <w:rPr>
                <w:szCs w:val="24"/>
                <w:vertAlign w:val="superscript"/>
              </w:rPr>
              <w:t>(parašas)</w:t>
            </w:r>
          </w:p>
        </w:tc>
        <w:tc>
          <w:tcPr>
            <w:tcW w:w="3187" w:type="dxa"/>
            <w:gridSpan w:val="2"/>
          </w:tcPr>
          <w:p w14:paraId="71B5255F" w14:textId="77777777" w:rsidR="00010357" w:rsidRDefault="00434938">
            <w:pPr>
              <w:ind w:firstLine="248"/>
              <w:rPr>
                <w:szCs w:val="24"/>
                <w:vertAlign w:val="superscript"/>
              </w:rPr>
            </w:pPr>
            <w:r>
              <w:rPr>
                <w:szCs w:val="24"/>
                <w:vertAlign w:val="superscript"/>
              </w:rPr>
              <w:t>(vardas ir pavardė)</w:t>
            </w:r>
          </w:p>
        </w:tc>
      </w:tr>
    </w:tbl>
    <w:p w14:paraId="1927A934" w14:textId="77777777" w:rsidR="00010357" w:rsidRDefault="00010357">
      <w:pPr>
        <w:ind w:firstLine="720"/>
        <w:rPr>
          <w:szCs w:val="24"/>
        </w:rPr>
      </w:pPr>
    </w:p>
    <w:p w14:paraId="2192F8DF" w14:textId="77777777" w:rsidR="00010357" w:rsidRDefault="00434938">
      <w:pPr>
        <w:rPr>
          <w:b/>
          <w:szCs w:val="24"/>
        </w:rPr>
      </w:pPr>
      <w:r>
        <w:rPr>
          <w:b/>
          <w:szCs w:val="24"/>
        </w:rPr>
        <w:t>BŪTINA ŽINOTI:</w:t>
      </w:r>
    </w:p>
    <w:p w14:paraId="1E6259B5" w14:textId="77777777" w:rsidR="00010357" w:rsidRDefault="00434938">
      <w:pPr>
        <w:tabs>
          <w:tab w:val="left" w:pos="426"/>
        </w:tabs>
        <w:ind w:hanging="11"/>
        <w:jc w:val="both"/>
        <w:rPr>
          <w:szCs w:val="24"/>
        </w:rPr>
      </w:pPr>
      <w:r>
        <w:rPr>
          <w:szCs w:val="24"/>
        </w:rPr>
        <w:t>1.</w:t>
      </w:r>
      <w:r>
        <w:rPr>
          <w:szCs w:val="24"/>
        </w:rPr>
        <w:tab/>
        <w:t>Socialinės paslaugos skiriamos vadovaujantis Socialinių paslaugų įstatymu ir Lietuvos Respublikos socialinės apsaugos ir darbo ministro 2006 m. balandžio 5 d. įsakymu Nr. A1-94 „Dėl Asmens (šeimos) socialinių paslaugų poreikio nustatymo ir skyrimo tvarkos aprašo ir Senyvo amžiaus asmens bei suaugusio asmens su negalia socialinės globos poreikio nustatymo metodikos patvirtinimo“.</w:t>
      </w:r>
    </w:p>
    <w:p w14:paraId="3E182E4D" w14:textId="77777777" w:rsidR="00010357" w:rsidRDefault="00434938">
      <w:pPr>
        <w:tabs>
          <w:tab w:val="left" w:pos="426"/>
        </w:tabs>
        <w:ind w:hanging="11"/>
        <w:jc w:val="both"/>
        <w:rPr>
          <w:szCs w:val="24"/>
        </w:rPr>
      </w:pPr>
      <w:r>
        <w:rPr>
          <w:szCs w:val="24"/>
        </w:rPr>
        <w:t>2.</w:t>
      </w:r>
      <w:r>
        <w:rPr>
          <w:szCs w:val="24"/>
        </w:rPr>
        <w:tab/>
        <w:t xml:space="preserve">Asmens (šeimos), kuriam (kuriai) prašoma socialinių paslaugų, finansinės galimybės neturi įtakos jo (jos) galimybėms gauti tas socialines paslaugas, kurias planuoja ir savo teritorijos gyventojams organizuoja savivaldybė ir kurių teikimą finansuoja savivaldybė iš savo biudžeto ar valstybės biudžeto specialių tikslinių dotacijų savivaldybių biudžetams. </w:t>
      </w:r>
    </w:p>
    <w:p w14:paraId="40B506A1" w14:textId="77777777" w:rsidR="00010357" w:rsidRDefault="00434938">
      <w:pPr>
        <w:tabs>
          <w:tab w:val="left" w:pos="426"/>
        </w:tabs>
        <w:ind w:hanging="11"/>
        <w:jc w:val="both"/>
        <w:rPr>
          <w:szCs w:val="24"/>
        </w:rPr>
      </w:pPr>
      <w:r>
        <w:rPr>
          <w:szCs w:val="24"/>
        </w:rPr>
        <w:t>3.</w:t>
      </w:r>
      <w:r>
        <w:rPr>
          <w:szCs w:val="24"/>
        </w:rPr>
        <w:tab/>
        <w:t>Jeigu asmens, kuriam prašoma socialinės globos, turto vertinimas bus atliekamas vėliau, negu pradėta teikti socialinė globa, mokėjimo už socialinę globą dydis bus apskaičiuojamas ir už praėjusį laikotarpį suteiktas socialines paslaugas.</w:t>
      </w:r>
    </w:p>
    <w:p w14:paraId="7BCC3357" w14:textId="77777777" w:rsidR="00010357" w:rsidRDefault="00434938">
      <w:pPr>
        <w:tabs>
          <w:tab w:val="left" w:pos="426"/>
        </w:tabs>
        <w:ind w:hanging="11"/>
        <w:jc w:val="both"/>
        <w:rPr>
          <w:szCs w:val="24"/>
        </w:rPr>
      </w:pPr>
      <w:r>
        <w:rPr>
          <w:szCs w:val="24"/>
        </w:rPr>
        <w:t>4.</w:t>
      </w:r>
      <w:r>
        <w:rPr>
          <w:szCs w:val="24"/>
        </w:rPr>
        <w:tab/>
        <w:t>Ilgalaikės socialinės globos teikimo metu pasikeitus asmens, kuriam prašoma socialinių paslaugų, turtui, savivaldybės darbuotojai iš naujo įvertins asmens finansines galimybes per 3 mėnesius nuo informacijos apie minėtus turto pasikeitimus gavimo dienos.</w:t>
      </w:r>
    </w:p>
    <w:p w14:paraId="63DA7D2D" w14:textId="77777777" w:rsidR="00010357" w:rsidRDefault="00434938">
      <w:pPr>
        <w:tabs>
          <w:tab w:val="left" w:pos="426"/>
        </w:tabs>
        <w:ind w:hanging="11"/>
        <w:jc w:val="both"/>
        <w:rPr>
          <w:szCs w:val="24"/>
        </w:rPr>
      </w:pPr>
      <w:r>
        <w:rPr>
          <w:szCs w:val="24"/>
        </w:rPr>
        <w:t>5.</w:t>
      </w:r>
      <w:r>
        <w:rPr>
          <w:szCs w:val="24"/>
        </w:rPr>
        <w:tab/>
        <w:t>Pasikeitus asmens (šeimos), kuriam (kuriai) prašoma socialinių paslaugų, pajamoms, asmens (šeimos) finansinės galimybės iš naujo bus įvertintos per 3 mėnesius nuo informacijos apie minėtus pajamų pasikeitimus gavimo dienos.</w:t>
      </w:r>
    </w:p>
    <w:p w14:paraId="500108D4" w14:textId="77777777" w:rsidR="00010357" w:rsidRDefault="00434938">
      <w:pPr>
        <w:tabs>
          <w:tab w:val="left" w:pos="426"/>
        </w:tabs>
        <w:ind w:hanging="11"/>
        <w:jc w:val="both"/>
        <w:rPr>
          <w:szCs w:val="24"/>
        </w:rPr>
      </w:pPr>
      <w:r>
        <w:rPr>
          <w:szCs w:val="24"/>
        </w:rPr>
        <w:t>6.</w:t>
      </w:r>
      <w:r>
        <w:rPr>
          <w:szCs w:val="24"/>
        </w:rPr>
        <w:tab/>
        <w:t>Jeigu asmuo nesutinka su socialinio darbuotojo socialinių paslaugų poreikio nustatymo išvada, su savivaldybės sprendimu dėl socialinių paslaugų skyrimo, dėl socialinės priežiūros ar globos skyrimo ne asmens (šeimos) nurodytoje socialinių paslaugų įstaigoje arba su asmens (šeimos) finansinių galimybių mokėti už šias paslaugas vertinimu, išvadą, sprendimą ir (ar) vertinimą jis gali apskųsti juose nustatyta tvarka.</w:t>
      </w:r>
    </w:p>
    <w:p w14:paraId="52BC92EB" w14:textId="77777777" w:rsidR="00010357" w:rsidRDefault="00010357">
      <w:pPr>
        <w:tabs>
          <w:tab w:val="left" w:pos="426"/>
        </w:tabs>
        <w:ind w:hanging="11"/>
        <w:rPr>
          <w:szCs w:val="24"/>
        </w:rPr>
      </w:pPr>
    </w:p>
    <w:p w14:paraId="275D1C69" w14:textId="77777777" w:rsidR="00010357" w:rsidRDefault="00434938">
      <w:pPr>
        <w:keepLines/>
        <w:tabs>
          <w:tab w:val="left" w:pos="1304"/>
          <w:tab w:val="left" w:pos="1457"/>
          <w:tab w:val="left" w:pos="1604"/>
          <w:tab w:val="left" w:pos="1757"/>
        </w:tabs>
        <w:suppressAutoHyphens/>
        <w:ind w:left="5103" w:right="-204"/>
        <w:textAlignment w:val="center"/>
        <w:rPr>
          <w:spacing w:val="-4"/>
          <w:szCs w:val="24"/>
          <w:lang w:eastAsia="lt-LT"/>
        </w:rPr>
      </w:pPr>
      <w:r>
        <w:rPr>
          <w:spacing w:val="-4"/>
          <w:szCs w:val="24"/>
          <w:lang w:eastAsia="lt-LT"/>
        </w:rPr>
        <w:t xml:space="preserve">Prašymo-paraiškos gauti socialines paslaugas </w:t>
      </w:r>
    </w:p>
    <w:p w14:paraId="3A17B638" w14:textId="77777777" w:rsidR="00010357" w:rsidRDefault="00434938">
      <w:pPr>
        <w:keepLines/>
        <w:tabs>
          <w:tab w:val="left" w:pos="1304"/>
          <w:tab w:val="left" w:pos="1457"/>
          <w:tab w:val="left" w:pos="1604"/>
          <w:tab w:val="left" w:pos="1757"/>
        </w:tabs>
        <w:suppressAutoHyphens/>
        <w:ind w:left="5103" w:right="-204"/>
        <w:textAlignment w:val="center"/>
        <w:rPr>
          <w:szCs w:val="24"/>
          <w:lang w:eastAsia="lt-LT"/>
        </w:rPr>
      </w:pPr>
      <w:r>
        <w:rPr>
          <w:szCs w:val="24"/>
          <w:lang w:eastAsia="lt-LT"/>
        </w:rPr>
        <w:t>1 priedas</w:t>
      </w:r>
    </w:p>
    <w:p w14:paraId="3AB66686" w14:textId="77777777" w:rsidR="00010357" w:rsidRDefault="00010357">
      <w:pPr>
        <w:suppressAutoHyphens/>
        <w:ind w:left="5670" w:right="-203" w:firstLine="312"/>
        <w:jc w:val="both"/>
        <w:textAlignment w:val="center"/>
        <w:rPr>
          <w:sz w:val="16"/>
          <w:szCs w:val="16"/>
          <w:lang w:eastAsia="lt-LT"/>
        </w:rPr>
      </w:pPr>
    </w:p>
    <w:p w14:paraId="0287F6E7" w14:textId="77777777" w:rsidR="00010357" w:rsidRDefault="00434938">
      <w:pPr>
        <w:suppressAutoHyphens/>
        <w:spacing w:line="283" w:lineRule="auto"/>
        <w:jc w:val="center"/>
        <w:textAlignment w:val="center"/>
        <w:rPr>
          <w:bCs/>
          <w:iCs/>
          <w:szCs w:val="24"/>
          <w:lang w:eastAsia="lt-LT"/>
        </w:rPr>
      </w:pPr>
      <w:r>
        <w:rPr>
          <w:bCs/>
          <w:iCs/>
          <w:szCs w:val="24"/>
          <w:lang w:eastAsia="lt-LT"/>
        </w:rPr>
        <w:t>___________________________________________________________________________</w:t>
      </w:r>
    </w:p>
    <w:p w14:paraId="3517B5B0" w14:textId="77777777" w:rsidR="00010357" w:rsidRDefault="00434938">
      <w:pPr>
        <w:suppressAutoHyphens/>
        <w:spacing w:line="283" w:lineRule="auto"/>
        <w:jc w:val="center"/>
        <w:textAlignment w:val="center"/>
        <w:rPr>
          <w:sz w:val="20"/>
          <w:lang w:eastAsia="lt-LT"/>
        </w:rPr>
      </w:pPr>
      <w:r>
        <w:rPr>
          <w:sz w:val="20"/>
          <w:lang w:eastAsia="lt-LT"/>
        </w:rPr>
        <w:t>(asmens, kuriam reikia socialinių paslaugų, vardas ir pavardė)</w:t>
      </w:r>
    </w:p>
    <w:p w14:paraId="69A1FC80" w14:textId="77777777" w:rsidR="00010357" w:rsidRDefault="00010357">
      <w:pPr>
        <w:tabs>
          <w:tab w:val="left" w:pos="5408"/>
        </w:tabs>
        <w:suppressAutoHyphens/>
        <w:spacing w:line="283" w:lineRule="auto"/>
        <w:ind w:firstLine="5408"/>
        <w:textAlignment w:val="center"/>
        <w:rPr>
          <w:sz w:val="16"/>
          <w:szCs w:val="16"/>
          <w:lang w:eastAsia="lt-LT"/>
        </w:rPr>
      </w:pPr>
    </w:p>
    <w:p w14:paraId="0660A9FF" w14:textId="77777777" w:rsidR="00010357" w:rsidRDefault="00434938">
      <w:pPr>
        <w:keepLines/>
        <w:suppressAutoHyphens/>
        <w:spacing w:line="283" w:lineRule="auto"/>
        <w:jc w:val="center"/>
        <w:textAlignment w:val="center"/>
        <w:rPr>
          <w:b/>
          <w:bCs/>
          <w:caps/>
          <w:szCs w:val="24"/>
          <w:lang w:eastAsia="lt-LT"/>
        </w:rPr>
      </w:pPr>
      <w:r>
        <w:rPr>
          <w:b/>
          <w:bCs/>
          <w:caps/>
          <w:szCs w:val="24"/>
          <w:lang w:eastAsia="lt-LT"/>
        </w:rPr>
        <w:t xml:space="preserve">INFORMACIJA APIE ASMENS (ŠEIMOS) PAJAMAS </w:t>
      </w:r>
    </w:p>
    <w:p w14:paraId="456659E7" w14:textId="77777777" w:rsidR="00010357" w:rsidRDefault="00010357">
      <w:pPr>
        <w:suppressAutoHyphens/>
        <w:spacing w:line="283" w:lineRule="auto"/>
        <w:ind w:firstLine="312"/>
        <w:jc w:val="both"/>
        <w:textAlignment w:val="center"/>
        <w:rPr>
          <w:sz w:val="16"/>
          <w:szCs w:val="16"/>
          <w:lang w:eastAsia="lt-LT"/>
        </w:rPr>
      </w:pPr>
    </w:p>
    <w:p w14:paraId="0293CA97" w14:textId="77777777" w:rsidR="00010357" w:rsidRDefault="00434938">
      <w:pPr>
        <w:suppressAutoHyphens/>
        <w:spacing w:line="283" w:lineRule="auto"/>
        <w:ind w:firstLine="851"/>
        <w:jc w:val="both"/>
        <w:textAlignment w:val="center"/>
        <w:rPr>
          <w:szCs w:val="24"/>
          <w:lang w:eastAsia="lt-LT"/>
        </w:rPr>
      </w:pPr>
      <w:r>
        <w:rPr>
          <w:spacing w:val="-2"/>
          <w:szCs w:val="24"/>
          <w:lang w:eastAsia="lt-LT"/>
        </w:rPr>
        <w:t>Asmens (šeimos narių)</w:t>
      </w:r>
      <w:r>
        <w:rPr>
          <w:i/>
          <w:iCs/>
          <w:spacing w:val="-2"/>
          <w:szCs w:val="24"/>
          <w:lang w:eastAsia="lt-LT"/>
        </w:rPr>
        <w:t xml:space="preserve"> </w:t>
      </w:r>
      <w:r>
        <w:rPr>
          <w:spacing w:val="-2"/>
          <w:szCs w:val="24"/>
          <w:lang w:eastAsia="lt-LT"/>
        </w:rPr>
        <w:t xml:space="preserve">per praėjusius 3 mėnesius iki kreipimosi dėl socialinių paslaugų skyrimo gautos pajamos arba vieno mėnesio, nuo kurio pradėtos gauti nurodytos paslaugos (jei pajamos pasikeitė, </w:t>
      </w:r>
      <w:r>
        <w:rPr>
          <w:color w:val="000000"/>
          <w:spacing w:val="-2"/>
          <w:szCs w:val="24"/>
          <w:lang w:eastAsia="lt-LT"/>
        </w:rPr>
        <w:t>palyginti su</w:t>
      </w:r>
      <w:r>
        <w:rPr>
          <w:spacing w:val="-2"/>
          <w:szCs w:val="24"/>
          <w:lang w:eastAsia="lt-LT"/>
        </w:rPr>
        <w:t xml:space="preserve"> pajamomis,</w:t>
      </w:r>
      <w:r>
        <w:rPr>
          <w:color w:val="000000"/>
          <w:spacing w:val="-2"/>
          <w:szCs w:val="24"/>
          <w:lang w:eastAsia="lt-LT"/>
        </w:rPr>
        <w:t xml:space="preserve"> </w:t>
      </w:r>
      <w:r>
        <w:rPr>
          <w:spacing w:val="-2"/>
          <w:szCs w:val="24"/>
          <w:lang w:eastAsia="lt-LT"/>
        </w:rPr>
        <w:t>gautomis</w:t>
      </w:r>
      <w:r>
        <w:rPr>
          <w:color w:val="000000"/>
          <w:spacing w:val="-2"/>
          <w:szCs w:val="24"/>
          <w:lang w:eastAsia="lt-LT"/>
        </w:rPr>
        <w:t xml:space="preserve"> per praėjusius 3 mėnesius</w:t>
      </w:r>
      <w:r>
        <w:rPr>
          <w:spacing w:val="-2"/>
          <w:szCs w:val="24"/>
          <w:lang w:eastAsia="lt-LT"/>
        </w:rPr>
        <w:t xml:space="preserve"> iki kreipimosi dėl socialinių paslaugų skyrimo), pajamos </w:t>
      </w:r>
      <w:r>
        <w:rPr>
          <w:szCs w:val="24"/>
          <w:lang w:eastAsia="lt-LT"/>
        </w:rPr>
        <w:t>_______________________________________________.</w:t>
      </w:r>
    </w:p>
    <w:p w14:paraId="7ACFA3E5" w14:textId="77777777" w:rsidR="00010357" w:rsidRDefault="00434938">
      <w:pPr>
        <w:suppressAutoHyphens/>
        <w:spacing w:line="283" w:lineRule="auto"/>
        <w:ind w:firstLine="2491"/>
        <w:jc w:val="center"/>
        <w:textAlignment w:val="center"/>
        <w:rPr>
          <w:sz w:val="20"/>
          <w:lang w:eastAsia="lt-LT"/>
        </w:rPr>
      </w:pPr>
      <w:r>
        <w:rPr>
          <w:sz w:val="20"/>
          <w:lang w:eastAsia="lt-LT"/>
        </w:rPr>
        <w:t>(nurodyti metus ir mėnesius)</w:t>
      </w:r>
    </w:p>
    <w:p w14:paraId="0ACF8C5F" w14:textId="77777777" w:rsidR="00010357" w:rsidRDefault="00010357">
      <w:pPr>
        <w:suppressAutoHyphens/>
        <w:spacing w:line="283" w:lineRule="auto"/>
        <w:jc w:val="center"/>
        <w:textAlignment w:val="center"/>
        <w:rPr>
          <w:sz w:val="16"/>
          <w:szCs w:val="16"/>
          <w:lang w:eastAsia="lt-LT"/>
        </w:rPr>
      </w:pPr>
    </w:p>
    <w:tbl>
      <w:tblPr>
        <w:tblW w:w="9245" w:type="dxa"/>
        <w:tblInd w:w="108" w:type="dxa"/>
        <w:tblLayout w:type="fixed"/>
        <w:tblCellMar>
          <w:left w:w="0" w:type="dxa"/>
          <w:right w:w="0" w:type="dxa"/>
        </w:tblCellMar>
        <w:tblLook w:val="0000" w:firstRow="0" w:lastRow="0" w:firstColumn="0" w:lastColumn="0" w:noHBand="0" w:noVBand="0"/>
      </w:tblPr>
      <w:tblGrid>
        <w:gridCol w:w="648"/>
        <w:gridCol w:w="3917"/>
        <w:gridCol w:w="780"/>
        <w:gridCol w:w="780"/>
        <w:gridCol w:w="780"/>
        <w:gridCol w:w="780"/>
        <w:gridCol w:w="780"/>
        <w:gridCol w:w="780"/>
      </w:tblGrid>
      <w:tr w:rsidR="00010357" w14:paraId="17FC5E34" w14:textId="77777777">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748CC96" w14:textId="77777777" w:rsidR="00010357" w:rsidRDefault="00434938">
            <w:pPr>
              <w:suppressAutoHyphens/>
              <w:jc w:val="center"/>
              <w:textAlignment w:val="center"/>
              <w:rPr>
                <w:b/>
                <w:szCs w:val="24"/>
                <w:lang w:eastAsia="lt-LT"/>
              </w:rPr>
            </w:pPr>
            <w:r>
              <w:rPr>
                <w:b/>
                <w:szCs w:val="24"/>
                <w:lang w:eastAsia="lt-LT"/>
              </w:rPr>
              <w:t>Eil.</w:t>
            </w:r>
          </w:p>
          <w:p w14:paraId="1EDD798D" w14:textId="77777777" w:rsidR="00010357" w:rsidRDefault="00434938">
            <w:pPr>
              <w:suppressAutoHyphens/>
              <w:jc w:val="center"/>
              <w:textAlignment w:val="center"/>
              <w:rPr>
                <w:b/>
                <w:szCs w:val="24"/>
                <w:lang w:eastAsia="lt-LT"/>
              </w:rPr>
            </w:pPr>
            <w:r>
              <w:rPr>
                <w:b/>
                <w:szCs w:val="24"/>
                <w:lang w:eastAsia="lt-LT"/>
              </w:rPr>
              <w:t>Nr.</w:t>
            </w:r>
          </w:p>
        </w:tc>
        <w:tc>
          <w:tcPr>
            <w:tcW w:w="3917"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8CCEA5" w14:textId="77777777" w:rsidR="00010357" w:rsidRDefault="00434938">
            <w:pPr>
              <w:suppressAutoHyphens/>
              <w:jc w:val="center"/>
              <w:textAlignment w:val="center"/>
              <w:rPr>
                <w:b/>
                <w:szCs w:val="24"/>
                <w:lang w:eastAsia="lt-LT"/>
              </w:rPr>
            </w:pPr>
            <w:r>
              <w:rPr>
                <w:b/>
                <w:szCs w:val="24"/>
                <w:lang w:eastAsia="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E0612B" w14:textId="77777777" w:rsidR="00010357" w:rsidRDefault="00434938">
            <w:pPr>
              <w:suppressAutoHyphens/>
              <w:jc w:val="center"/>
              <w:textAlignment w:val="center"/>
              <w:rPr>
                <w:b/>
                <w:szCs w:val="24"/>
                <w:lang w:eastAsia="lt-LT"/>
              </w:rPr>
            </w:pPr>
            <w:r>
              <w:rPr>
                <w:b/>
                <w:szCs w:val="24"/>
                <w:lang w:eastAsia="lt-LT"/>
              </w:rPr>
              <w:t>Pajamos</w:t>
            </w:r>
            <w:r>
              <w:rPr>
                <w:b/>
                <w:szCs w:val="24"/>
                <w:vertAlign w:val="superscript"/>
                <w:lang w:eastAsia="lt-LT"/>
              </w:rPr>
              <w:t>1</w:t>
            </w:r>
            <w:r>
              <w:rPr>
                <w:b/>
                <w:szCs w:val="24"/>
                <w:lang w:eastAsia="lt-LT"/>
              </w:rPr>
              <w:t>, Eur</w:t>
            </w:r>
          </w:p>
        </w:tc>
      </w:tr>
      <w:tr w:rsidR="00010357" w14:paraId="2FC9B944" w14:textId="77777777">
        <w:trPr>
          <w:trHeight w:val="60"/>
        </w:trPr>
        <w:tc>
          <w:tcPr>
            <w:tcW w:w="648" w:type="dxa"/>
            <w:vMerge/>
            <w:tcBorders>
              <w:top w:val="single" w:sz="4" w:space="0" w:color="000000"/>
              <w:left w:val="single" w:sz="4" w:space="0" w:color="000000"/>
              <w:bottom w:val="single" w:sz="4" w:space="0" w:color="000000"/>
              <w:right w:val="single" w:sz="4" w:space="0" w:color="000000"/>
            </w:tcBorders>
          </w:tcPr>
          <w:p w14:paraId="47B6B17B" w14:textId="77777777" w:rsidR="00010357" w:rsidRDefault="00010357">
            <w:pPr>
              <w:jc w:val="center"/>
              <w:rPr>
                <w:szCs w:val="24"/>
                <w:lang w:eastAsia="lt-LT"/>
              </w:rPr>
            </w:pPr>
          </w:p>
        </w:tc>
        <w:tc>
          <w:tcPr>
            <w:tcW w:w="3917" w:type="dxa"/>
            <w:vMerge/>
            <w:tcBorders>
              <w:top w:val="single" w:sz="4" w:space="0" w:color="000000"/>
              <w:left w:val="single" w:sz="4" w:space="0" w:color="000000"/>
              <w:bottom w:val="single" w:sz="4" w:space="0" w:color="000000"/>
              <w:right w:val="single" w:sz="4" w:space="0" w:color="000000"/>
            </w:tcBorders>
          </w:tcPr>
          <w:p w14:paraId="46C39C31" w14:textId="77777777" w:rsidR="00010357" w:rsidRDefault="00010357">
            <w:pPr>
              <w:rPr>
                <w:szCs w:val="24"/>
                <w:lang w:eastAsia="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94BDBD7" w14:textId="77777777" w:rsidR="00010357" w:rsidRDefault="00434938">
            <w:pPr>
              <w:tabs>
                <w:tab w:val="left" w:pos="737"/>
              </w:tabs>
              <w:suppressAutoHyphens/>
              <w:jc w:val="center"/>
              <w:textAlignment w:val="center"/>
              <w:rPr>
                <w:b/>
                <w:szCs w:val="24"/>
                <w:lang w:eastAsia="lt-LT"/>
              </w:rPr>
            </w:pPr>
            <w:r>
              <w:rPr>
                <w:b/>
                <w:szCs w:val="24"/>
                <w:lang w:eastAsia="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E3DB15A" w14:textId="77777777" w:rsidR="00010357" w:rsidRDefault="00434938">
            <w:pPr>
              <w:tabs>
                <w:tab w:val="left" w:pos="737"/>
              </w:tabs>
              <w:suppressAutoHyphens/>
              <w:jc w:val="center"/>
              <w:textAlignment w:val="center"/>
              <w:rPr>
                <w:b/>
                <w:szCs w:val="24"/>
                <w:lang w:eastAsia="lt-LT"/>
              </w:rPr>
            </w:pPr>
            <w:r>
              <w:rPr>
                <w:b/>
                <w:szCs w:val="24"/>
                <w:lang w:eastAsia="lt-LT"/>
              </w:rPr>
              <w:t>Šeimos narių</w:t>
            </w:r>
          </w:p>
        </w:tc>
      </w:tr>
      <w:tr w:rsidR="00010357" w14:paraId="0A4D2871" w14:textId="77777777">
        <w:trPr>
          <w:trHeight w:val="255"/>
        </w:trPr>
        <w:tc>
          <w:tcPr>
            <w:tcW w:w="648" w:type="dxa"/>
            <w:vMerge/>
            <w:tcBorders>
              <w:top w:val="single" w:sz="4" w:space="0" w:color="000000"/>
              <w:left w:val="single" w:sz="4" w:space="0" w:color="000000"/>
              <w:bottom w:val="single" w:sz="4" w:space="0" w:color="000000"/>
              <w:right w:val="single" w:sz="4" w:space="0" w:color="000000"/>
            </w:tcBorders>
          </w:tcPr>
          <w:p w14:paraId="68D52AEF" w14:textId="77777777" w:rsidR="00010357" w:rsidRDefault="00010357">
            <w:pPr>
              <w:jc w:val="center"/>
              <w:rPr>
                <w:szCs w:val="24"/>
                <w:lang w:eastAsia="lt-LT"/>
              </w:rPr>
            </w:pPr>
          </w:p>
        </w:tc>
        <w:tc>
          <w:tcPr>
            <w:tcW w:w="3917" w:type="dxa"/>
            <w:vMerge/>
            <w:tcBorders>
              <w:top w:val="single" w:sz="4" w:space="0" w:color="000000"/>
              <w:left w:val="single" w:sz="4" w:space="0" w:color="000000"/>
              <w:bottom w:val="single" w:sz="4" w:space="0" w:color="000000"/>
              <w:right w:val="single" w:sz="4" w:space="0" w:color="000000"/>
            </w:tcBorders>
          </w:tcPr>
          <w:p w14:paraId="54DD0CB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3E5014" w14:textId="77777777" w:rsidR="00010357" w:rsidRDefault="00434938">
            <w:pPr>
              <w:tabs>
                <w:tab w:val="left" w:pos="737"/>
              </w:tabs>
              <w:suppressAutoHyphens/>
              <w:jc w:val="center"/>
              <w:textAlignment w:val="center"/>
              <w:rPr>
                <w:b/>
                <w:szCs w:val="24"/>
                <w:lang w:eastAsia="lt-LT"/>
              </w:rPr>
            </w:pPr>
            <w:r>
              <w:rPr>
                <w:b/>
                <w:szCs w:val="24"/>
                <w:lang w:eastAsia="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492E98E" w14:textId="77777777" w:rsidR="00010357" w:rsidRDefault="00434938">
            <w:pPr>
              <w:tabs>
                <w:tab w:val="left" w:pos="737"/>
              </w:tabs>
              <w:suppressAutoHyphens/>
              <w:jc w:val="center"/>
              <w:textAlignment w:val="center"/>
              <w:rPr>
                <w:b/>
                <w:szCs w:val="24"/>
                <w:lang w:eastAsia="lt-LT"/>
              </w:rPr>
            </w:pPr>
            <w:r>
              <w:rPr>
                <w:b/>
                <w:szCs w:val="24"/>
                <w:lang w:eastAsia="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16C1B5" w14:textId="77777777" w:rsidR="00010357" w:rsidRDefault="00434938">
            <w:pPr>
              <w:tabs>
                <w:tab w:val="left" w:pos="737"/>
              </w:tabs>
              <w:suppressAutoHyphens/>
              <w:jc w:val="center"/>
              <w:textAlignment w:val="center"/>
              <w:rPr>
                <w:b/>
                <w:szCs w:val="24"/>
                <w:lang w:eastAsia="lt-LT"/>
              </w:rPr>
            </w:pPr>
            <w:r>
              <w:rPr>
                <w:b/>
                <w:szCs w:val="24"/>
                <w:lang w:eastAsia="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B11FD6B" w14:textId="77777777" w:rsidR="00010357" w:rsidRDefault="00434938">
            <w:pPr>
              <w:tabs>
                <w:tab w:val="left" w:pos="737"/>
              </w:tabs>
              <w:suppressAutoHyphens/>
              <w:jc w:val="center"/>
              <w:textAlignment w:val="center"/>
              <w:rPr>
                <w:b/>
                <w:szCs w:val="24"/>
                <w:lang w:eastAsia="lt-LT"/>
              </w:rPr>
            </w:pPr>
            <w:r>
              <w:rPr>
                <w:b/>
                <w:szCs w:val="24"/>
                <w:lang w:eastAsia="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33C258" w14:textId="77777777" w:rsidR="00010357" w:rsidRDefault="00434938">
            <w:pPr>
              <w:tabs>
                <w:tab w:val="left" w:pos="737"/>
              </w:tabs>
              <w:suppressAutoHyphens/>
              <w:jc w:val="center"/>
              <w:textAlignment w:val="center"/>
              <w:rPr>
                <w:b/>
                <w:szCs w:val="24"/>
                <w:lang w:eastAsia="lt-LT"/>
              </w:rPr>
            </w:pPr>
            <w:r>
              <w:rPr>
                <w:b/>
                <w:szCs w:val="24"/>
                <w:lang w:eastAsia="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B386F5" w14:textId="77777777" w:rsidR="00010357" w:rsidRDefault="00434938">
            <w:pPr>
              <w:tabs>
                <w:tab w:val="left" w:pos="737"/>
              </w:tabs>
              <w:suppressAutoHyphens/>
              <w:jc w:val="center"/>
              <w:textAlignment w:val="center"/>
              <w:rPr>
                <w:b/>
                <w:szCs w:val="24"/>
                <w:lang w:eastAsia="lt-LT"/>
              </w:rPr>
            </w:pPr>
            <w:r>
              <w:rPr>
                <w:b/>
                <w:szCs w:val="24"/>
                <w:lang w:eastAsia="lt-LT"/>
              </w:rPr>
              <w:t>3 mėn.</w:t>
            </w:r>
          </w:p>
        </w:tc>
      </w:tr>
      <w:tr w:rsidR="00010357" w14:paraId="1EB951DF" w14:textId="77777777">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D153CCF" w14:textId="77777777" w:rsidR="00010357" w:rsidRDefault="00434938">
            <w:pPr>
              <w:suppressAutoHyphens/>
              <w:jc w:val="center"/>
              <w:textAlignment w:val="center"/>
              <w:rPr>
                <w:b/>
                <w:szCs w:val="24"/>
                <w:lang w:eastAsia="lt-LT"/>
              </w:rPr>
            </w:pPr>
            <w:r>
              <w:rPr>
                <w:szCs w:val="24"/>
                <w:lang w:eastAsia="lt-LT"/>
              </w:rPr>
              <w:t>1</w:t>
            </w:r>
            <w:r>
              <w:rPr>
                <w:b/>
                <w:szCs w:val="24"/>
                <w:lang w:eastAsia="lt-LT"/>
              </w:rPr>
              <w:t>.</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2CAAF29" w14:textId="77777777" w:rsidR="00010357" w:rsidRDefault="00434938">
            <w:pPr>
              <w:suppressAutoHyphens/>
              <w:jc w:val="both"/>
              <w:textAlignment w:val="center"/>
              <w:rPr>
                <w:szCs w:val="24"/>
                <w:lang w:eastAsia="lt-LT"/>
              </w:rPr>
            </w:pPr>
            <w:r>
              <w:rPr>
                <w:szCs w:val="24"/>
                <w:lang w:eastAsia="lt-LT"/>
              </w:rPr>
              <w:t>Su darbo ar tarnybos santykiais susijusios pajamos, įskaitant išeitines išmokas ir kompensacijas (išskyrus asmenų su negalia gaunamas su darbo santykiais susijusias pajamas, jei jos neviršija Vyriausybės nustatytos minimaliosios mėnesinės algos</w:t>
            </w:r>
            <w:r>
              <w:rPr>
                <w:szCs w:val="24"/>
                <w:vertAlign w:val="superscript"/>
                <w:lang w:eastAsia="lt-LT"/>
              </w:rPr>
              <w:t>2</w:t>
            </w:r>
            <w:r>
              <w:rPr>
                <w:szCs w:val="24"/>
                <w:lang w:eastAsia="lt-LT"/>
              </w:rPr>
              <w:t>)</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4AE893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D1F9B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659DF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693D2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5C051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3D24CB" w14:textId="77777777" w:rsidR="00010357" w:rsidRDefault="00010357">
            <w:pPr>
              <w:rPr>
                <w:szCs w:val="24"/>
                <w:lang w:eastAsia="lt-LT"/>
              </w:rPr>
            </w:pPr>
          </w:p>
        </w:tc>
      </w:tr>
      <w:tr w:rsidR="00010357" w14:paraId="3E52DDF3"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6868E7C" w14:textId="77777777" w:rsidR="00010357" w:rsidRDefault="00434938">
            <w:pPr>
              <w:suppressAutoHyphens/>
              <w:jc w:val="center"/>
              <w:textAlignment w:val="center"/>
              <w:rPr>
                <w:szCs w:val="24"/>
                <w:lang w:eastAsia="lt-LT"/>
              </w:rPr>
            </w:pPr>
            <w:r>
              <w:rPr>
                <w:szCs w:val="24"/>
                <w:lang w:eastAsia="lt-LT"/>
              </w:rPr>
              <w:t>2.</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31506E9" w14:textId="77777777" w:rsidR="00010357" w:rsidRDefault="00434938">
            <w:pPr>
              <w:suppressAutoHyphens/>
              <w:jc w:val="both"/>
              <w:textAlignment w:val="center"/>
              <w:rPr>
                <w:szCs w:val="24"/>
                <w:lang w:eastAsia="lt-LT"/>
              </w:rPr>
            </w:pPr>
            <w:r>
              <w:rPr>
                <w:spacing w:val="-2"/>
                <w:szCs w:val="24"/>
                <w:lang w:eastAsia="lt-LT"/>
              </w:rPr>
              <w:t>Individualios įmonės savininko ar tikrosios ūkinės bendrijos ir komanditinės ūkinės bendrijos tikrojo nario pajamos,</w:t>
            </w:r>
            <w:r>
              <w:rPr>
                <w:b/>
                <w:spacing w:val="-2"/>
                <w:szCs w:val="24"/>
                <w:lang w:eastAsia="lt-LT"/>
              </w:rPr>
              <w:t xml:space="preserve"> </w:t>
            </w:r>
            <w:r>
              <w:rPr>
                <w:spacing w:val="-2"/>
                <w:szCs w:val="24"/>
                <w:lang w:eastAsia="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B6E6A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BBB2527"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8D218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4B57F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F7B3DA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5F83696" w14:textId="77777777" w:rsidR="00010357" w:rsidRDefault="00010357">
            <w:pPr>
              <w:rPr>
                <w:szCs w:val="24"/>
                <w:lang w:eastAsia="lt-LT"/>
              </w:rPr>
            </w:pPr>
          </w:p>
        </w:tc>
      </w:tr>
      <w:tr w:rsidR="00010357" w14:paraId="595EF5DF"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199BBB" w14:textId="77777777" w:rsidR="00010357" w:rsidRDefault="00434938">
            <w:pPr>
              <w:suppressAutoHyphens/>
              <w:jc w:val="center"/>
              <w:textAlignment w:val="center"/>
              <w:rPr>
                <w:szCs w:val="24"/>
                <w:lang w:eastAsia="lt-LT"/>
              </w:rPr>
            </w:pPr>
            <w:r>
              <w:rPr>
                <w:szCs w:val="24"/>
                <w:lang w:eastAsia="lt-LT"/>
              </w:rPr>
              <w:t>3.</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D78105A" w14:textId="77777777" w:rsidR="00010357" w:rsidRDefault="00434938">
            <w:pPr>
              <w:suppressAutoHyphens/>
              <w:jc w:val="both"/>
              <w:textAlignment w:val="center"/>
              <w:rPr>
                <w:szCs w:val="24"/>
                <w:lang w:eastAsia="lt-LT"/>
              </w:rPr>
            </w:pPr>
            <w:r>
              <w:rPr>
                <w:szCs w:val="24"/>
                <w:lang w:eastAsia="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218281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3C784B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83BA32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2EE988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5E8E4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85BAE0" w14:textId="77777777" w:rsidR="00010357" w:rsidRDefault="00010357">
            <w:pPr>
              <w:rPr>
                <w:szCs w:val="24"/>
                <w:lang w:eastAsia="lt-LT"/>
              </w:rPr>
            </w:pPr>
          </w:p>
        </w:tc>
      </w:tr>
      <w:tr w:rsidR="00010357" w14:paraId="075159F2"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B0B4554" w14:textId="77777777" w:rsidR="00010357" w:rsidRDefault="00434938">
            <w:pPr>
              <w:suppressAutoHyphens/>
              <w:jc w:val="center"/>
              <w:textAlignment w:val="center"/>
              <w:rPr>
                <w:szCs w:val="24"/>
                <w:lang w:eastAsia="lt-LT"/>
              </w:rPr>
            </w:pPr>
            <w:r>
              <w:rPr>
                <w:szCs w:val="24"/>
                <w:lang w:eastAsia="lt-LT"/>
              </w:rPr>
              <w:t>4.</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6F6EC5" w14:textId="77777777" w:rsidR="00010357" w:rsidRDefault="00434938">
            <w:pPr>
              <w:suppressAutoHyphens/>
              <w:jc w:val="both"/>
              <w:textAlignment w:val="center"/>
              <w:rPr>
                <w:szCs w:val="24"/>
                <w:lang w:eastAsia="lt-LT"/>
              </w:rPr>
            </w:pPr>
            <w:r>
              <w:rPr>
                <w:szCs w:val="24"/>
                <w:lang w:eastAsia="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FF971C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F8FB77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77D281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777E37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D5EB974"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5FD73D4" w14:textId="77777777" w:rsidR="00010357" w:rsidRDefault="00010357">
            <w:pPr>
              <w:rPr>
                <w:szCs w:val="24"/>
                <w:lang w:eastAsia="lt-LT"/>
              </w:rPr>
            </w:pPr>
          </w:p>
        </w:tc>
      </w:tr>
      <w:tr w:rsidR="00010357" w14:paraId="1FE81BBE"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6F448CB" w14:textId="77777777" w:rsidR="00010357" w:rsidRDefault="00434938">
            <w:pPr>
              <w:suppressAutoHyphens/>
              <w:jc w:val="center"/>
              <w:textAlignment w:val="center"/>
              <w:rPr>
                <w:szCs w:val="24"/>
                <w:lang w:eastAsia="lt-LT"/>
              </w:rPr>
            </w:pPr>
            <w:r>
              <w:rPr>
                <w:szCs w:val="24"/>
                <w:lang w:eastAsia="lt-LT"/>
              </w:rPr>
              <w:t>5.</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4997034" w14:textId="77777777" w:rsidR="00010357" w:rsidRDefault="00434938">
            <w:pPr>
              <w:suppressAutoHyphens/>
              <w:jc w:val="both"/>
              <w:textAlignment w:val="center"/>
              <w:rPr>
                <w:szCs w:val="24"/>
                <w:lang w:eastAsia="lt-LT"/>
              </w:rPr>
            </w:pPr>
            <w:r>
              <w:rPr>
                <w:szCs w:val="24"/>
                <w:lang w:eastAsia="lt-LT"/>
              </w:rPr>
              <w:t>Išmokos žemės ūkio veiklai ar pajamos iš žemės ūkio veiklos</w:t>
            </w:r>
            <w:r>
              <w:rPr>
                <w:szCs w:val="24"/>
                <w:vertAlign w:val="superscript"/>
                <w:lang w:eastAsia="lt-LT"/>
              </w:rPr>
              <w:t>2</w:t>
            </w:r>
            <w:r>
              <w:rPr>
                <w:szCs w:val="24"/>
                <w:lang w:eastAsia="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7280A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CBDCFE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DD667F"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B1FBF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71C06C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3DB8D3" w14:textId="77777777" w:rsidR="00010357" w:rsidRDefault="00010357">
            <w:pPr>
              <w:rPr>
                <w:szCs w:val="24"/>
                <w:lang w:eastAsia="lt-LT"/>
              </w:rPr>
            </w:pPr>
          </w:p>
        </w:tc>
      </w:tr>
      <w:tr w:rsidR="00010357" w14:paraId="77D02382"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7D1E7E" w14:textId="77777777" w:rsidR="00010357" w:rsidRDefault="00434938">
            <w:pPr>
              <w:suppressAutoHyphens/>
              <w:jc w:val="center"/>
              <w:textAlignment w:val="center"/>
              <w:rPr>
                <w:szCs w:val="24"/>
                <w:lang w:eastAsia="lt-LT"/>
              </w:rPr>
            </w:pPr>
            <w:r>
              <w:rPr>
                <w:szCs w:val="24"/>
                <w:lang w:eastAsia="lt-LT"/>
              </w:rPr>
              <w:t>6.</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90792C7" w14:textId="77777777" w:rsidR="00010357" w:rsidRDefault="00434938">
            <w:pPr>
              <w:suppressAutoHyphens/>
              <w:jc w:val="both"/>
              <w:textAlignment w:val="center"/>
              <w:rPr>
                <w:szCs w:val="24"/>
                <w:lang w:eastAsia="lt-LT"/>
              </w:rPr>
            </w:pPr>
            <w:r>
              <w:rPr>
                <w:szCs w:val="24"/>
                <w:lang w:eastAsia="lt-LT"/>
              </w:rPr>
              <w:t>Pensijos, socialinio draudimo senatvės arba netekto darbingumo (invalidumo) pensijų priemokos, pensijų išmokos ir vietoj pensijų mokamos kompensacijos, rentos</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96AF5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D073C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F7038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B4ED7D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ABA1FE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165C1FF" w14:textId="77777777" w:rsidR="00010357" w:rsidRDefault="00010357">
            <w:pPr>
              <w:rPr>
                <w:szCs w:val="24"/>
                <w:lang w:eastAsia="lt-LT"/>
              </w:rPr>
            </w:pPr>
          </w:p>
        </w:tc>
      </w:tr>
      <w:tr w:rsidR="00010357" w14:paraId="3F355087" w14:textId="77777777">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6EF2432" w14:textId="77777777" w:rsidR="00010357" w:rsidRDefault="00434938">
            <w:pPr>
              <w:suppressAutoHyphens/>
              <w:jc w:val="center"/>
              <w:textAlignment w:val="center"/>
              <w:rPr>
                <w:szCs w:val="24"/>
                <w:lang w:eastAsia="lt-LT"/>
              </w:rPr>
            </w:pPr>
            <w:r>
              <w:rPr>
                <w:szCs w:val="24"/>
                <w:lang w:eastAsia="lt-LT"/>
              </w:rPr>
              <w:t>7.</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F4C5048" w14:textId="77777777" w:rsidR="00010357" w:rsidRDefault="00434938">
            <w:pPr>
              <w:suppressAutoHyphens/>
              <w:jc w:val="both"/>
              <w:textAlignment w:val="center"/>
              <w:rPr>
                <w:szCs w:val="24"/>
                <w:lang w:eastAsia="lt-LT"/>
              </w:rPr>
            </w:pPr>
            <w:r>
              <w:rPr>
                <w:szCs w:val="24"/>
                <w:lang w:eastAsia="lt-LT"/>
              </w:rPr>
              <w:t>Šalpos išmokos, mokamos pagal Lietuvos Respublikos šalpos pensijų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B0A3E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C8C0B1E"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93349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559BFC" w14:textId="77777777" w:rsidR="00010357" w:rsidRDefault="00434938">
            <w:pPr>
              <w:suppressAutoHyphens/>
              <w:jc w:val="center"/>
              <w:textAlignment w:val="center"/>
              <w:rPr>
                <w:szCs w:val="24"/>
                <w:lang w:eastAsia="lt-LT"/>
              </w:rPr>
            </w:pPr>
            <w:r>
              <w:rPr>
                <w:szCs w:val="24"/>
                <w:lang w:eastAsia="lt-LT"/>
              </w:rPr>
              <w:t>x</w:t>
            </w:r>
          </w:p>
          <w:p w14:paraId="7C4DFA9E"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948B23" w14:textId="77777777" w:rsidR="00010357" w:rsidRDefault="00434938">
            <w:pPr>
              <w:suppressAutoHyphens/>
              <w:jc w:val="center"/>
              <w:textAlignment w:val="center"/>
              <w:rPr>
                <w:szCs w:val="24"/>
                <w:lang w:eastAsia="lt-LT"/>
              </w:rPr>
            </w:pPr>
            <w:r>
              <w:rPr>
                <w:szCs w:val="24"/>
                <w:lang w:eastAsia="lt-LT"/>
              </w:rPr>
              <w:t>x</w:t>
            </w:r>
          </w:p>
          <w:p w14:paraId="1BAAB4C7"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E601D1" w14:textId="77777777" w:rsidR="00010357" w:rsidRDefault="00434938">
            <w:pPr>
              <w:suppressAutoHyphens/>
              <w:jc w:val="center"/>
              <w:textAlignment w:val="center"/>
              <w:rPr>
                <w:szCs w:val="24"/>
                <w:lang w:eastAsia="lt-LT"/>
              </w:rPr>
            </w:pPr>
            <w:r>
              <w:rPr>
                <w:szCs w:val="24"/>
                <w:lang w:eastAsia="lt-LT"/>
              </w:rPr>
              <w:t>x</w:t>
            </w:r>
          </w:p>
          <w:p w14:paraId="58E0B2B9" w14:textId="77777777" w:rsidR="00010357" w:rsidRDefault="00010357">
            <w:pPr>
              <w:suppressAutoHyphens/>
              <w:jc w:val="center"/>
              <w:textAlignment w:val="center"/>
              <w:rPr>
                <w:szCs w:val="24"/>
                <w:lang w:eastAsia="lt-LT"/>
              </w:rPr>
            </w:pPr>
          </w:p>
        </w:tc>
      </w:tr>
      <w:tr w:rsidR="00010357" w14:paraId="7EBD8313"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5F2567" w14:textId="77777777" w:rsidR="00010357" w:rsidRDefault="00434938">
            <w:pPr>
              <w:suppressAutoHyphens/>
              <w:jc w:val="center"/>
              <w:textAlignment w:val="center"/>
              <w:rPr>
                <w:szCs w:val="24"/>
                <w:lang w:eastAsia="lt-LT"/>
              </w:rPr>
            </w:pPr>
            <w:r>
              <w:rPr>
                <w:szCs w:val="24"/>
                <w:lang w:eastAsia="lt-LT"/>
              </w:rPr>
              <w:lastRenderedPageBreak/>
              <w:t>8.</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2AE2DF" w14:textId="77777777" w:rsidR="00010357" w:rsidRDefault="00434938">
            <w:pPr>
              <w:suppressAutoHyphens/>
              <w:jc w:val="both"/>
              <w:textAlignment w:val="center"/>
              <w:rPr>
                <w:szCs w:val="24"/>
                <w:lang w:eastAsia="lt-LT"/>
              </w:rPr>
            </w:pPr>
            <w:r>
              <w:rPr>
                <w:szCs w:val="24"/>
                <w:lang w:eastAsia="lt-LT"/>
              </w:rPr>
              <w:t>Slaugos išlaidų tikslinė kompensacija bei tikslinis priedas, mokami pagal Lietuvos Respublikos tikslinių kompensacijų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44E41A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938954E"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AC4A6A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3B36C7"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BB15AEB"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F9AF0E" w14:textId="77777777" w:rsidR="00010357" w:rsidRDefault="00434938">
            <w:pPr>
              <w:suppressAutoHyphens/>
              <w:jc w:val="center"/>
              <w:textAlignment w:val="center"/>
              <w:rPr>
                <w:szCs w:val="24"/>
                <w:lang w:eastAsia="lt-LT"/>
              </w:rPr>
            </w:pPr>
            <w:r>
              <w:rPr>
                <w:szCs w:val="24"/>
                <w:lang w:eastAsia="lt-LT"/>
              </w:rPr>
              <w:t>x</w:t>
            </w:r>
          </w:p>
        </w:tc>
      </w:tr>
      <w:tr w:rsidR="00010357" w14:paraId="4E489D25"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75A6BAF" w14:textId="77777777" w:rsidR="00010357" w:rsidRDefault="00434938">
            <w:pPr>
              <w:suppressAutoHyphens/>
              <w:jc w:val="center"/>
              <w:textAlignment w:val="center"/>
              <w:rPr>
                <w:szCs w:val="24"/>
                <w:lang w:eastAsia="lt-LT"/>
              </w:rPr>
            </w:pPr>
            <w:r>
              <w:rPr>
                <w:szCs w:val="24"/>
                <w:lang w:eastAsia="lt-LT"/>
              </w:rPr>
              <w:t>9.</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2E1F51C" w14:textId="77777777" w:rsidR="00010357" w:rsidRDefault="00434938">
            <w:pPr>
              <w:suppressAutoHyphens/>
              <w:jc w:val="both"/>
              <w:textAlignment w:val="center"/>
              <w:rPr>
                <w:szCs w:val="24"/>
                <w:lang w:eastAsia="lt-LT"/>
              </w:rPr>
            </w:pPr>
            <w:r>
              <w:rPr>
                <w:szCs w:val="24"/>
                <w:lang w:eastAsia="lt-LT"/>
              </w:rPr>
              <w:t>Priežiūros (pagalbos) išlaidų tikslinė kompensacija bei tikslinis priedas, mokami pagal Lietuvos Respublikos tikslinių kompensacijų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851986" w14:textId="77777777" w:rsidR="00010357" w:rsidRDefault="00010357">
            <w:pPr>
              <w:rPr>
                <w:b/>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A310850" w14:textId="77777777" w:rsidR="00010357" w:rsidRDefault="00010357">
            <w:pPr>
              <w:rPr>
                <w:b/>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18CEB6" w14:textId="77777777" w:rsidR="00010357" w:rsidRDefault="00010357">
            <w:pPr>
              <w:rPr>
                <w:b/>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BEFA4E"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95422E"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E1888E5" w14:textId="77777777" w:rsidR="00010357" w:rsidRDefault="00434938">
            <w:pPr>
              <w:suppressAutoHyphens/>
              <w:jc w:val="center"/>
              <w:textAlignment w:val="center"/>
              <w:rPr>
                <w:szCs w:val="24"/>
                <w:lang w:eastAsia="lt-LT"/>
              </w:rPr>
            </w:pPr>
            <w:r>
              <w:rPr>
                <w:szCs w:val="24"/>
                <w:lang w:eastAsia="lt-LT"/>
              </w:rPr>
              <w:t>x</w:t>
            </w:r>
          </w:p>
        </w:tc>
      </w:tr>
      <w:tr w:rsidR="00010357" w14:paraId="6F2B2340"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C17A1E" w14:textId="77777777" w:rsidR="00010357" w:rsidRDefault="00434938">
            <w:pPr>
              <w:suppressAutoHyphens/>
              <w:jc w:val="center"/>
              <w:textAlignment w:val="center"/>
              <w:rPr>
                <w:szCs w:val="24"/>
                <w:lang w:eastAsia="lt-LT"/>
              </w:rPr>
            </w:pPr>
            <w:r>
              <w:rPr>
                <w:szCs w:val="24"/>
                <w:lang w:eastAsia="lt-LT"/>
              </w:rPr>
              <w:t>10.</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376BD65" w14:textId="77777777" w:rsidR="00010357" w:rsidRDefault="00434938">
            <w:pPr>
              <w:suppressAutoHyphens/>
              <w:jc w:val="both"/>
              <w:textAlignment w:val="center"/>
              <w:rPr>
                <w:szCs w:val="24"/>
                <w:lang w:eastAsia="lt-LT"/>
              </w:rPr>
            </w:pPr>
            <w:r>
              <w:rPr>
                <w:szCs w:val="24"/>
                <w:lang w:eastAsia="lt-LT"/>
              </w:rPr>
              <w:t>Ligos, profesinės reabilitacijos, motinystės, tėvystės, vaiko priežiūros išmokos, statutiniams valstybės tarnautojams (pareigūnams) ir krašto apsaugos sistemos kariams laikinojo nedarbingumo, nėštumo ir gimdymo atostogų, tėvystės atostogų ar atostogų vaikui prižiūrėti laikotarpiais išmokėtos išmokos</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D4CA62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8E230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7E33BC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7938E0" w14:textId="77777777" w:rsidR="00010357" w:rsidRDefault="00434938">
            <w:pPr>
              <w:suppressAutoHyphens/>
              <w:jc w:val="center"/>
              <w:textAlignment w:val="center"/>
              <w:rPr>
                <w:szCs w:val="24"/>
                <w:lang w:eastAsia="lt-LT"/>
              </w:rPr>
            </w:pPr>
            <w:r>
              <w:rPr>
                <w:szCs w:val="24"/>
                <w:lang w:eastAsia="lt-LT"/>
              </w:rPr>
              <w:t>x</w:t>
            </w:r>
          </w:p>
          <w:p w14:paraId="0C87E5AF"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4832B3D" w14:textId="77777777" w:rsidR="00010357" w:rsidRDefault="00434938">
            <w:pPr>
              <w:suppressAutoHyphens/>
              <w:jc w:val="center"/>
              <w:textAlignment w:val="center"/>
              <w:rPr>
                <w:szCs w:val="24"/>
                <w:lang w:eastAsia="lt-LT"/>
              </w:rPr>
            </w:pPr>
            <w:r>
              <w:rPr>
                <w:szCs w:val="24"/>
                <w:lang w:eastAsia="lt-LT"/>
              </w:rPr>
              <w:t>x</w:t>
            </w:r>
          </w:p>
          <w:p w14:paraId="471E93A2"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128AD6" w14:textId="77777777" w:rsidR="00010357" w:rsidRDefault="00434938">
            <w:pPr>
              <w:suppressAutoHyphens/>
              <w:jc w:val="center"/>
              <w:textAlignment w:val="center"/>
              <w:rPr>
                <w:szCs w:val="24"/>
                <w:lang w:eastAsia="lt-LT"/>
              </w:rPr>
            </w:pPr>
            <w:r>
              <w:rPr>
                <w:szCs w:val="24"/>
                <w:lang w:eastAsia="lt-LT"/>
              </w:rPr>
              <w:t>x</w:t>
            </w:r>
          </w:p>
          <w:p w14:paraId="11651D8B" w14:textId="77777777" w:rsidR="00010357" w:rsidRDefault="00010357">
            <w:pPr>
              <w:suppressAutoHyphens/>
              <w:jc w:val="center"/>
              <w:textAlignment w:val="center"/>
              <w:rPr>
                <w:szCs w:val="24"/>
                <w:lang w:eastAsia="lt-LT"/>
              </w:rPr>
            </w:pPr>
          </w:p>
        </w:tc>
      </w:tr>
      <w:tr w:rsidR="00010357" w14:paraId="33B48765" w14:textId="77777777">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4F45292" w14:textId="77777777" w:rsidR="00010357" w:rsidRDefault="00434938">
            <w:pPr>
              <w:suppressAutoHyphens/>
              <w:jc w:val="center"/>
              <w:textAlignment w:val="center"/>
              <w:rPr>
                <w:szCs w:val="24"/>
                <w:lang w:eastAsia="lt-LT"/>
              </w:rPr>
            </w:pPr>
            <w:r>
              <w:rPr>
                <w:szCs w:val="24"/>
                <w:lang w:eastAsia="lt-LT"/>
              </w:rPr>
              <w:t>11.</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10A2DA" w14:textId="77777777" w:rsidR="00010357" w:rsidRDefault="00434938">
            <w:pPr>
              <w:suppressAutoHyphens/>
              <w:jc w:val="both"/>
              <w:textAlignment w:val="center"/>
              <w:rPr>
                <w:szCs w:val="24"/>
                <w:lang w:eastAsia="lt-LT"/>
              </w:rPr>
            </w:pPr>
            <w:r>
              <w:rPr>
                <w:szCs w:val="24"/>
                <w:lang w:eastAsia="lt-LT"/>
              </w:rPr>
              <w:t>Nedarbo socialinio draudimo išmokos, mokamos pagal Lietuvos Respublikos nedarbo socialinio draudimo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4449A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7CB72C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FFED2D"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3AB4DC" w14:textId="77777777" w:rsidR="00010357" w:rsidRDefault="00434938">
            <w:pPr>
              <w:suppressAutoHyphens/>
              <w:jc w:val="center"/>
              <w:textAlignment w:val="center"/>
              <w:rPr>
                <w:szCs w:val="24"/>
                <w:lang w:eastAsia="lt-LT"/>
              </w:rPr>
            </w:pPr>
            <w:r>
              <w:rPr>
                <w:szCs w:val="24"/>
                <w:lang w:eastAsia="lt-LT"/>
              </w:rPr>
              <w:t>x</w:t>
            </w:r>
          </w:p>
          <w:p w14:paraId="2A3929C6"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046034" w14:textId="77777777" w:rsidR="00010357" w:rsidRDefault="00434938">
            <w:pPr>
              <w:suppressAutoHyphens/>
              <w:jc w:val="center"/>
              <w:textAlignment w:val="center"/>
              <w:rPr>
                <w:szCs w:val="24"/>
                <w:lang w:eastAsia="lt-LT"/>
              </w:rPr>
            </w:pPr>
            <w:r>
              <w:rPr>
                <w:szCs w:val="24"/>
                <w:lang w:eastAsia="lt-LT"/>
              </w:rPr>
              <w:t>x</w:t>
            </w:r>
          </w:p>
          <w:p w14:paraId="38EB8B79"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52800B" w14:textId="77777777" w:rsidR="00010357" w:rsidRDefault="00434938">
            <w:pPr>
              <w:suppressAutoHyphens/>
              <w:jc w:val="center"/>
              <w:textAlignment w:val="center"/>
              <w:rPr>
                <w:szCs w:val="24"/>
                <w:lang w:eastAsia="lt-LT"/>
              </w:rPr>
            </w:pPr>
            <w:r>
              <w:rPr>
                <w:szCs w:val="24"/>
                <w:lang w:eastAsia="lt-LT"/>
              </w:rPr>
              <w:t>x</w:t>
            </w:r>
          </w:p>
          <w:p w14:paraId="5B06ECBA" w14:textId="77777777" w:rsidR="00010357" w:rsidRDefault="00010357">
            <w:pPr>
              <w:suppressAutoHyphens/>
              <w:jc w:val="center"/>
              <w:textAlignment w:val="center"/>
              <w:rPr>
                <w:szCs w:val="24"/>
                <w:lang w:eastAsia="lt-LT"/>
              </w:rPr>
            </w:pPr>
          </w:p>
        </w:tc>
      </w:tr>
      <w:tr w:rsidR="00010357" w14:paraId="2C44B30C"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FBAEFC8" w14:textId="77777777" w:rsidR="00010357" w:rsidRDefault="00434938">
            <w:pPr>
              <w:suppressAutoHyphens/>
              <w:jc w:val="center"/>
              <w:textAlignment w:val="center"/>
              <w:rPr>
                <w:szCs w:val="24"/>
                <w:lang w:eastAsia="lt-LT"/>
              </w:rPr>
            </w:pPr>
            <w:r>
              <w:rPr>
                <w:szCs w:val="24"/>
                <w:lang w:eastAsia="lt-LT"/>
              </w:rPr>
              <w:t>12.</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8D8713" w14:textId="77777777" w:rsidR="00010357" w:rsidRDefault="00434938">
            <w:pPr>
              <w:suppressAutoHyphens/>
              <w:jc w:val="both"/>
              <w:textAlignment w:val="center"/>
              <w:rPr>
                <w:szCs w:val="24"/>
                <w:lang w:eastAsia="lt-LT"/>
              </w:rPr>
            </w:pPr>
            <w:r>
              <w:rPr>
                <w:szCs w:val="24"/>
                <w:lang w:eastAsia="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D83BF5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24F50F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7E27CC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D8F491"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C2B5391"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531A2F1" w14:textId="77777777" w:rsidR="00010357" w:rsidRDefault="00434938">
            <w:pPr>
              <w:suppressAutoHyphens/>
              <w:jc w:val="center"/>
              <w:textAlignment w:val="center"/>
              <w:rPr>
                <w:szCs w:val="24"/>
                <w:lang w:eastAsia="lt-LT"/>
              </w:rPr>
            </w:pPr>
            <w:r>
              <w:rPr>
                <w:szCs w:val="24"/>
                <w:lang w:eastAsia="lt-LT"/>
              </w:rPr>
              <w:t>x</w:t>
            </w:r>
          </w:p>
        </w:tc>
      </w:tr>
      <w:tr w:rsidR="00010357" w14:paraId="3B9D75F7"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2958F60" w14:textId="77777777" w:rsidR="00010357" w:rsidRDefault="00434938">
            <w:pPr>
              <w:suppressAutoHyphens/>
              <w:jc w:val="center"/>
              <w:textAlignment w:val="center"/>
              <w:rPr>
                <w:szCs w:val="24"/>
                <w:lang w:eastAsia="lt-LT"/>
              </w:rPr>
            </w:pPr>
            <w:r>
              <w:rPr>
                <w:szCs w:val="24"/>
                <w:lang w:eastAsia="lt-LT"/>
              </w:rPr>
              <w:t>13.</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EAA42AC" w14:textId="77777777" w:rsidR="00010357" w:rsidRDefault="00434938">
            <w:pPr>
              <w:suppressAutoHyphens/>
              <w:jc w:val="both"/>
              <w:textAlignment w:val="center"/>
              <w:rPr>
                <w:szCs w:val="24"/>
                <w:lang w:eastAsia="lt-LT"/>
              </w:rPr>
            </w:pPr>
            <w:r>
              <w:rPr>
                <w:szCs w:val="24"/>
                <w:lang w:eastAsia="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4CC907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6CDC4E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F07657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9CCBC75"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E66A4C1"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CB4832" w14:textId="77777777" w:rsidR="00010357" w:rsidRDefault="00434938">
            <w:pPr>
              <w:suppressAutoHyphens/>
              <w:jc w:val="center"/>
              <w:textAlignment w:val="center"/>
              <w:rPr>
                <w:szCs w:val="24"/>
                <w:lang w:eastAsia="lt-LT"/>
              </w:rPr>
            </w:pPr>
            <w:r>
              <w:rPr>
                <w:szCs w:val="24"/>
                <w:lang w:eastAsia="lt-LT"/>
              </w:rPr>
              <w:t>x</w:t>
            </w:r>
          </w:p>
        </w:tc>
      </w:tr>
      <w:tr w:rsidR="00010357" w14:paraId="42C46576"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2C3495E" w14:textId="77777777" w:rsidR="00010357" w:rsidRDefault="00434938">
            <w:pPr>
              <w:suppressAutoHyphens/>
              <w:jc w:val="center"/>
              <w:textAlignment w:val="center"/>
              <w:rPr>
                <w:szCs w:val="24"/>
                <w:lang w:eastAsia="lt-LT"/>
              </w:rPr>
            </w:pPr>
            <w:r>
              <w:rPr>
                <w:szCs w:val="24"/>
                <w:lang w:eastAsia="lt-LT"/>
              </w:rPr>
              <w:t>14.</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E25D50" w14:textId="77777777" w:rsidR="00010357" w:rsidRDefault="00434938">
            <w:pPr>
              <w:suppressAutoHyphens/>
              <w:jc w:val="both"/>
              <w:textAlignment w:val="center"/>
              <w:rPr>
                <w:szCs w:val="24"/>
                <w:lang w:eastAsia="lt-LT"/>
              </w:rPr>
            </w:pPr>
            <w:r>
              <w:rPr>
                <w:szCs w:val="24"/>
                <w:lang w:eastAsia="lt-LT"/>
              </w:rPr>
              <w:t>Vaiko išlaikymo periodinės išmokos, mokamos pagal Lietuvos Respublikos civilinį kodeksą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22887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AD97B1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4532C7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5DDC3A5"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7A778CB"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ED1D425" w14:textId="77777777" w:rsidR="00010357" w:rsidRDefault="00434938">
            <w:pPr>
              <w:suppressAutoHyphens/>
              <w:jc w:val="center"/>
              <w:textAlignment w:val="center"/>
              <w:rPr>
                <w:szCs w:val="24"/>
                <w:lang w:eastAsia="lt-LT"/>
              </w:rPr>
            </w:pPr>
            <w:r>
              <w:rPr>
                <w:szCs w:val="24"/>
                <w:lang w:eastAsia="lt-LT"/>
              </w:rPr>
              <w:t>x</w:t>
            </w:r>
          </w:p>
        </w:tc>
      </w:tr>
      <w:tr w:rsidR="00010357" w14:paraId="19C4C81A"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375276D" w14:textId="77777777" w:rsidR="00010357" w:rsidRDefault="00434938">
            <w:pPr>
              <w:suppressAutoHyphens/>
              <w:jc w:val="center"/>
              <w:textAlignment w:val="center"/>
              <w:rPr>
                <w:szCs w:val="24"/>
                <w:lang w:eastAsia="lt-LT"/>
              </w:rPr>
            </w:pPr>
            <w:r>
              <w:rPr>
                <w:szCs w:val="24"/>
                <w:lang w:eastAsia="lt-LT"/>
              </w:rPr>
              <w:t>15.</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07645FB" w14:textId="77777777" w:rsidR="00010357" w:rsidRDefault="00434938">
            <w:pPr>
              <w:suppressAutoHyphens/>
              <w:jc w:val="both"/>
              <w:textAlignment w:val="center"/>
              <w:rPr>
                <w:szCs w:val="24"/>
                <w:lang w:eastAsia="lt-LT"/>
              </w:rPr>
            </w:pPr>
            <w:r>
              <w:rPr>
                <w:szCs w:val="24"/>
                <w:lang w:eastAsia="lt-LT"/>
              </w:rPr>
              <w:t>Išmokos, mokamos pagal Lietuvos Respublikos vaikų išlaikymo išmokų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4678FA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3FF52A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512F86E"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3D18866" w14:textId="77777777" w:rsidR="00010357" w:rsidRDefault="00434938">
            <w:pPr>
              <w:suppressAutoHyphens/>
              <w:jc w:val="center"/>
              <w:textAlignment w:val="center"/>
              <w:rPr>
                <w:szCs w:val="24"/>
                <w:lang w:eastAsia="lt-LT"/>
              </w:rPr>
            </w:pPr>
            <w:r>
              <w:rPr>
                <w:szCs w:val="24"/>
                <w:lang w:eastAsia="lt-LT"/>
              </w:rPr>
              <w:t>x</w:t>
            </w:r>
          </w:p>
          <w:p w14:paraId="286A953C"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BEBF305" w14:textId="77777777" w:rsidR="00010357" w:rsidRDefault="00434938">
            <w:pPr>
              <w:suppressAutoHyphens/>
              <w:jc w:val="center"/>
              <w:textAlignment w:val="center"/>
              <w:rPr>
                <w:szCs w:val="24"/>
                <w:lang w:eastAsia="lt-LT"/>
              </w:rPr>
            </w:pPr>
            <w:r>
              <w:rPr>
                <w:szCs w:val="24"/>
                <w:lang w:eastAsia="lt-LT"/>
              </w:rPr>
              <w:t>x</w:t>
            </w:r>
          </w:p>
          <w:p w14:paraId="45D6C096"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AA7160E" w14:textId="77777777" w:rsidR="00010357" w:rsidRDefault="00434938">
            <w:pPr>
              <w:suppressAutoHyphens/>
              <w:jc w:val="center"/>
              <w:textAlignment w:val="center"/>
              <w:rPr>
                <w:szCs w:val="24"/>
                <w:lang w:eastAsia="lt-LT"/>
              </w:rPr>
            </w:pPr>
            <w:r>
              <w:rPr>
                <w:szCs w:val="24"/>
                <w:lang w:eastAsia="lt-LT"/>
              </w:rPr>
              <w:t>x</w:t>
            </w:r>
          </w:p>
          <w:p w14:paraId="5705EF93" w14:textId="77777777" w:rsidR="00010357" w:rsidRDefault="00010357">
            <w:pPr>
              <w:suppressAutoHyphens/>
              <w:jc w:val="center"/>
              <w:textAlignment w:val="center"/>
              <w:rPr>
                <w:szCs w:val="24"/>
                <w:lang w:eastAsia="lt-LT"/>
              </w:rPr>
            </w:pPr>
          </w:p>
        </w:tc>
      </w:tr>
      <w:tr w:rsidR="00010357" w14:paraId="67E2B0E0" w14:textId="77777777">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3D3DED" w14:textId="77777777" w:rsidR="00010357" w:rsidRDefault="00434938">
            <w:pPr>
              <w:suppressAutoHyphens/>
              <w:jc w:val="center"/>
              <w:textAlignment w:val="center"/>
              <w:rPr>
                <w:szCs w:val="24"/>
                <w:lang w:eastAsia="lt-LT"/>
              </w:rPr>
            </w:pPr>
            <w:r>
              <w:rPr>
                <w:szCs w:val="24"/>
                <w:lang w:eastAsia="lt-LT"/>
              </w:rPr>
              <w:t>16.</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17D7495" w14:textId="77777777" w:rsidR="00010357" w:rsidRDefault="00434938">
            <w:pPr>
              <w:suppressAutoHyphens/>
              <w:jc w:val="both"/>
              <w:textAlignment w:val="center"/>
              <w:rPr>
                <w:szCs w:val="24"/>
                <w:lang w:eastAsia="lt-LT"/>
              </w:rPr>
            </w:pPr>
            <w:r>
              <w:rPr>
                <w:szCs w:val="24"/>
                <w:lang w:eastAsia="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4EE368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AF581A"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D39C9C"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72BEB3A"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EC191D"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8C4FEA" w14:textId="77777777" w:rsidR="00010357" w:rsidRDefault="00434938">
            <w:pPr>
              <w:suppressAutoHyphens/>
              <w:jc w:val="center"/>
              <w:textAlignment w:val="center"/>
              <w:rPr>
                <w:szCs w:val="24"/>
                <w:lang w:eastAsia="lt-LT"/>
              </w:rPr>
            </w:pPr>
            <w:r>
              <w:rPr>
                <w:szCs w:val="24"/>
                <w:lang w:eastAsia="lt-LT"/>
              </w:rPr>
              <w:t>x</w:t>
            </w:r>
          </w:p>
        </w:tc>
      </w:tr>
      <w:tr w:rsidR="00010357" w14:paraId="15F7582B"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EA87EBA" w14:textId="77777777" w:rsidR="00010357" w:rsidRDefault="00434938">
            <w:pPr>
              <w:suppressAutoHyphens/>
              <w:jc w:val="center"/>
              <w:textAlignment w:val="center"/>
              <w:rPr>
                <w:szCs w:val="24"/>
                <w:lang w:eastAsia="lt-LT"/>
              </w:rPr>
            </w:pPr>
            <w:r>
              <w:rPr>
                <w:szCs w:val="24"/>
                <w:lang w:eastAsia="lt-LT"/>
              </w:rPr>
              <w:t>17.</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112A15B" w14:textId="77777777" w:rsidR="00010357" w:rsidRDefault="00434938">
            <w:pPr>
              <w:suppressAutoHyphens/>
              <w:jc w:val="both"/>
              <w:textAlignment w:val="center"/>
              <w:rPr>
                <w:szCs w:val="24"/>
                <w:lang w:eastAsia="lt-LT"/>
              </w:rPr>
            </w:pPr>
            <w:r>
              <w:rPr>
                <w:szCs w:val="24"/>
                <w:lang w:eastAsia="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2C4D63B"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5B7BC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A8AC8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EEAC93" w14:textId="77777777" w:rsidR="00010357" w:rsidRDefault="00434938">
            <w:pPr>
              <w:suppressAutoHyphens/>
              <w:jc w:val="center"/>
              <w:textAlignment w:val="center"/>
              <w:rPr>
                <w:szCs w:val="24"/>
                <w:lang w:eastAsia="lt-LT"/>
              </w:rPr>
            </w:pPr>
            <w:r>
              <w:rPr>
                <w:szCs w:val="24"/>
                <w:lang w:eastAsia="lt-LT"/>
              </w:rPr>
              <w:t>x</w:t>
            </w:r>
          </w:p>
          <w:p w14:paraId="705F69D4"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76BCF79" w14:textId="77777777" w:rsidR="00010357" w:rsidRDefault="00434938">
            <w:pPr>
              <w:suppressAutoHyphens/>
              <w:jc w:val="center"/>
              <w:textAlignment w:val="center"/>
              <w:rPr>
                <w:szCs w:val="24"/>
                <w:lang w:eastAsia="lt-LT"/>
              </w:rPr>
            </w:pPr>
            <w:r>
              <w:rPr>
                <w:szCs w:val="24"/>
                <w:lang w:eastAsia="lt-LT"/>
              </w:rPr>
              <w:t>x</w:t>
            </w:r>
          </w:p>
          <w:p w14:paraId="1E030656"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16DF9D" w14:textId="77777777" w:rsidR="00010357" w:rsidRDefault="00434938">
            <w:pPr>
              <w:suppressAutoHyphens/>
              <w:jc w:val="center"/>
              <w:textAlignment w:val="center"/>
              <w:rPr>
                <w:szCs w:val="24"/>
                <w:lang w:eastAsia="lt-LT"/>
              </w:rPr>
            </w:pPr>
            <w:r>
              <w:rPr>
                <w:szCs w:val="24"/>
                <w:lang w:eastAsia="lt-LT"/>
              </w:rPr>
              <w:t>x</w:t>
            </w:r>
          </w:p>
          <w:p w14:paraId="098D8A17" w14:textId="77777777" w:rsidR="00010357" w:rsidRDefault="00010357">
            <w:pPr>
              <w:suppressAutoHyphens/>
              <w:jc w:val="center"/>
              <w:textAlignment w:val="center"/>
              <w:rPr>
                <w:szCs w:val="24"/>
                <w:lang w:eastAsia="lt-LT"/>
              </w:rPr>
            </w:pPr>
          </w:p>
        </w:tc>
      </w:tr>
      <w:tr w:rsidR="00010357" w14:paraId="0D7ED364"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FE2BDB" w14:textId="77777777" w:rsidR="00010357" w:rsidRDefault="00434938">
            <w:pPr>
              <w:suppressAutoHyphens/>
              <w:jc w:val="center"/>
              <w:textAlignment w:val="center"/>
              <w:rPr>
                <w:szCs w:val="24"/>
                <w:lang w:eastAsia="lt-LT"/>
              </w:rPr>
            </w:pPr>
            <w:r>
              <w:rPr>
                <w:szCs w:val="24"/>
                <w:lang w:eastAsia="lt-LT"/>
              </w:rPr>
              <w:t>18.</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DE56047" w14:textId="77777777" w:rsidR="00010357" w:rsidRDefault="00434938">
            <w:pPr>
              <w:suppressAutoHyphens/>
              <w:jc w:val="both"/>
              <w:textAlignment w:val="center"/>
              <w:rPr>
                <w:szCs w:val="24"/>
                <w:lang w:eastAsia="lt-LT"/>
              </w:rPr>
            </w:pPr>
            <w:r>
              <w:rPr>
                <w:szCs w:val="24"/>
                <w:lang w:eastAsia="lt-LT"/>
              </w:rPr>
              <w:t>Žalos atlyginimo periodinės išmokos, mokamos pagal Lietuvos Respublikos civilinį kodeksą</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AB56F6"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F340D0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AE4DAE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AD9D97" w14:textId="77777777" w:rsidR="00010357" w:rsidRDefault="00434938">
            <w:pPr>
              <w:suppressAutoHyphens/>
              <w:jc w:val="center"/>
              <w:textAlignment w:val="center"/>
              <w:rPr>
                <w:szCs w:val="24"/>
                <w:lang w:eastAsia="lt-LT"/>
              </w:rPr>
            </w:pPr>
            <w:r>
              <w:rPr>
                <w:szCs w:val="24"/>
                <w:lang w:eastAsia="lt-LT"/>
              </w:rPr>
              <w:t>x</w:t>
            </w:r>
          </w:p>
          <w:p w14:paraId="57837801"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9FA982" w14:textId="77777777" w:rsidR="00010357" w:rsidRDefault="00434938">
            <w:pPr>
              <w:suppressAutoHyphens/>
              <w:jc w:val="center"/>
              <w:textAlignment w:val="center"/>
              <w:rPr>
                <w:szCs w:val="24"/>
                <w:lang w:eastAsia="lt-LT"/>
              </w:rPr>
            </w:pPr>
            <w:r>
              <w:rPr>
                <w:szCs w:val="24"/>
                <w:lang w:eastAsia="lt-LT"/>
              </w:rPr>
              <w:t>x</w:t>
            </w:r>
          </w:p>
          <w:p w14:paraId="2D36D6B1"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BD6FE72" w14:textId="77777777" w:rsidR="00010357" w:rsidRDefault="00434938">
            <w:pPr>
              <w:suppressAutoHyphens/>
              <w:jc w:val="center"/>
              <w:textAlignment w:val="center"/>
              <w:rPr>
                <w:szCs w:val="24"/>
                <w:lang w:eastAsia="lt-LT"/>
              </w:rPr>
            </w:pPr>
            <w:r>
              <w:rPr>
                <w:szCs w:val="24"/>
                <w:lang w:eastAsia="lt-LT"/>
              </w:rPr>
              <w:t>x</w:t>
            </w:r>
          </w:p>
          <w:p w14:paraId="71EC3374" w14:textId="77777777" w:rsidR="00010357" w:rsidRDefault="00010357">
            <w:pPr>
              <w:suppressAutoHyphens/>
              <w:jc w:val="center"/>
              <w:textAlignment w:val="center"/>
              <w:rPr>
                <w:szCs w:val="24"/>
                <w:lang w:eastAsia="lt-LT"/>
              </w:rPr>
            </w:pPr>
          </w:p>
        </w:tc>
      </w:tr>
      <w:tr w:rsidR="00010357" w14:paraId="669348F1"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5806CAF" w14:textId="77777777" w:rsidR="00010357" w:rsidRDefault="00434938">
            <w:pPr>
              <w:suppressAutoHyphens/>
              <w:jc w:val="center"/>
              <w:textAlignment w:val="center"/>
              <w:rPr>
                <w:szCs w:val="24"/>
                <w:lang w:eastAsia="lt-LT"/>
              </w:rPr>
            </w:pPr>
            <w:r>
              <w:rPr>
                <w:szCs w:val="24"/>
                <w:lang w:eastAsia="lt-LT"/>
              </w:rPr>
              <w:t>19.</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D648BF" w14:textId="77777777" w:rsidR="00010357" w:rsidRDefault="00434938">
            <w:pPr>
              <w:suppressAutoHyphens/>
              <w:jc w:val="both"/>
              <w:textAlignment w:val="center"/>
              <w:rPr>
                <w:szCs w:val="24"/>
                <w:lang w:eastAsia="lt-LT"/>
              </w:rPr>
            </w:pPr>
            <w:r>
              <w:rPr>
                <w:szCs w:val="24"/>
                <w:lang w:eastAsia="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9B192B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C5558D5"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3DB6A0"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93EA66"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940F76"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221BD9" w14:textId="77777777" w:rsidR="00010357" w:rsidRDefault="00434938">
            <w:pPr>
              <w:suppressAutoHyphens/>
              <w:jc w:val="center"/>
              <w:textAlignment w:val="center"/>
              <w:rPr>
                <w:szCs w:val="24"/>
                <w:lang w:eastAsia="lt-LT"/>
              </w:rPr>
            </w:pPr>
            <w:r>
              <w:rPr>
                <w:szCs w:val="24"/>
                <w:lang w:eastAsia="lt-LT"/>
              </w:rPr>
              <w:t>x</w:t>
            </w:r>
          </w:p>
        </w:tc>
      </w:tr>
      <w:tr w:rsidR="00010357" w14:paraId="3826EC04" w14:textId="77777777">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624228" w14:textId="77777777" w:rsidR="00010357" w:rsidRDefault="00434938">
            <w:pPr>
              <w:suppressAutoHyphens/>
              <w:jc w:val="center"/>
              <w:textAlignment w:val="center"/>
              <w:rPr>
                <w:szCs w:val="24"/>
                <w:lang w:eastAsia="lt-LT"/>
              </w:rPr>
            </w:pPr>
            <w:r>
              <w:rPr>
                <w:szCs w:val="24"/>
                <w:lang w:eastAsia="lt-LT"/>
              </w:rPr>
              <w:t>20.</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390D4FE" w14:textId="77777777" w:rsidR="00010357" w:rsidRDefault="00434938">
            <w:pPr>
              <w:suppressAutoHyphens/>
              <w:jc w:val="both"/>
              <w:textAlignment w:val="center"/>
              <w:rPr>
                <w:szCs w:val="24"/>
                <w:lang w:eastAsia="lt-LT"/>
              </w:rPr>
            </w:pPr>
            <w:r>
              <w:rPr>
                <w:szCs w:val="24"/>
                <w:lang w:eastAsia="lt-LT"/>
              </w:rPr>
              <w:t xml:space="preserve">Transporto išlaidų kompensacija (tais atvejais, kai teikiamos transporto </w:t>
            </w:r>
            <w:r>
              <w:rPr>
                <w:szCs w:val="24"/>
                <w:lang w:eastAsia="lt-LT"/>
              </w:rPr>
              <w:lastRenderedPageBreak/>
              <w:t>organizavimo paslaugos ar institucinė socialinė globa)</w:t>
            </w:r>
            <w:r>
              <w:rPr>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47F3A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5B56A3"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17868E"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991B92C" w14:textId="77777777" w:rsidR="00010357" w:rsidRDefault="00434938">
            <w:pPr>
              <w:suppressAutoHyphens/>
              <w:jc w:val="center"/>
              <w:textAlignment w:val="center"/>
              <w:rPr>
                <w:szCs w:val="24"/>
                <w:lang w:eastAsia="lt-LT"/>
              </w:rPr>
            </w:pPr>
            <w:r>
              <w:rPr>
                <w:szCs w:val="24"/>
                <w:lang w:eastAsia="lt-LT"/>
              </w:rPr>
              <w:t>x</w:t>
            </w:r>
          </w:p>
          <w:p w14:paraId="4679A0AE"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31608EE" w14:textId="77777777" w:rsidR="00010357" w:rsidRDefault="00434938">
            <w:pPr>
              <w:suppressAutoHyphens/>
              <w:jc w:val="center"/>
              <w:textAlignment w:val="center"/>
              <w:rPr>
                <w:szCs w:val="24"/>
                <w:lang w:eastAsia="lt-LT"/>
              </w:rPr>
            </w:pPr>
            <w:r>
              <w:rPr>
                <w:szCs w:val="24"/>
                <w:lang w:eastAsia="lt-LT"/>
              </w:rPr>
              <w:t>x</w:t>
            </w:r>
          </w:p>
          <w:p w14:paraId="3F616482"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59A519" w14:textId="77777777" w:rsidR="00010357" w:rsidRDefault="00434938">
            <w:pPr>
              <w:suppressAutoHyphens/>
              <w:jc w:val="center"/>
              <w:textAlignment w:val="center"/>
              <w:rPr>
                <w:szCs w:val="24"/>
                <w:lang w:eastAsia="lt-LT"/>
              </w:rPr>
            </w:pPr>
            <w:r>
              <w:rPr>
                <w:szCs w:val="24"/>
                <w:lang w:eastAsia="lt-LT"/>
              </w:rPr>
              <w:t>x</w:t>
            </w:r>
          </w:p>
          <w:p w14:paraId="081F69B5" w14:textId="77777777" w:rsidR="00010357" w:rsidRDefault="00010357">
            <w:pPr>
              <w:suppressAutoHyphens/>
              <w:jc w:val="center"/>
              <w:textAlignment w:val="center"/>
              <w:rPr>
                <w:szCs w:val="24"/>
                <w:lang w:eastAsia="lt-LT"/>
              </w:rPr>
            </w:pPr>
          </w:p>
        </w:tc>
      </w:tr>
      <w:tr w:rsidR="00010357" w14:paraId="45B39AE6" w14:textId="77777777">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39362F" w14:textId="77777777" w:rsidR="00010357" w:rsidRDefault="00434938">
            <w:pPr>
              <w:suppressAutoHyphens/>
              <w:jc w:val="center"/>
              <w:textAlignment w:val="center"/>
              <w:rPr>
                <w:szCs w:val="24"/>
                <w:lang w:eastAsia="lt-LT"/>
              </w:rPr>
            </w:pPr>
            <w:r>
              <w:rPr>
                <w:szCs w:val="24"/>
                <w:lang w:eastAsia="lt-LT"/>
              </w:rPr>
              <w:t>21.</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5E09605" w14:textId="77777777" w:rsidR="00010357" w:rsidRDefault="00434938">
            <w:pPr>
              <w:suppressAutoHyphens/>
              <w:jc w:val="both"/>
              <w:textAlignment w:val="center"/>
              <w:rPr>
                <w:szCs w:val="24"/>
                <w:lang w:eastAsia="lt-LT"/>
              </w:rPr>
            </w:pPr>
            <w:r>
              <w:rPr>
                <w:spacing w:val="-5"/>
                <w:szCs w:val="24"/>
                <w:lang w:eastAsia="lt-LT"/>
              </w:rPr>
              <w:t xml:space="preserve">Išmoka </w:t>
            </w:r>
            <w:r>
              <w:rPr>
                <w:szCs w:val="24"/>
                <w:lang w:eastAsia="lt-LT"/>
              </w:rPr>
              <w:t>besimokančio ar studijuojančio asmens vaiko priežiūrai, išmoka gimus vienu metu daugiau kaip vienam vaikui, išmoka privalomosios pradinės karo tarnybos kario vaikui, mokamos</w:t>
            </w:r>
            <w:r>
              <w:rPr>
                <w:spacing w:val="-5"/>
                <w:szCs w:val="24"/>
                <w:lang w:eastAsia="lt-LT"/>
              </w:rPr>
              <w:t xml:space="preserve"> pagal Lietuvos Respublikos išmokų vaikams įstatymą</w:t>
            </w:r>
            <w:r>
              <w:rPr>
                <w:spacing w:val="-5"/>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E81BB4"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7B92B9"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1B87DE1"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DC1DCD4" w14:textId="77777777" w:rsidR="00010357" w:rsidRDefault="00434938">
            <w:pPr>
              <w:suppressAutoHyphens/>
              <w:jc w:val="center"/>
              <w:textAlignment w:val="center"/>
              <w:rPr>
                <w:szCs w:val="24"/>
                <w:lang w:eastAsia="lt-LT"/>
              </w:rPr>
            </w:pPr>
            <w:r>
              <w:rPr>
                <w:szCs w:val="24"/>
                <w:lang w:eastAsia="lt-LT"/>
              </w:rPr>
              <w:t>x</w:t>
            </w:r>
          </w:p>
          <w:p w14:paraId="4141A4C8"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E5B5890" w14:textId="77777777" w:rsidR="00010357" w:rsidRDefault="00434938">
            <w:pPr>
              <w:suppressAutoHyphens/>
              <w:jc w:val="center"/>
              <w:textAlignment w:val="center"/>
              <w:rPr>
                <w:szCs w:val="24"/>
                <w:lang w:eastAsia="lt-LT"/>
              </w:rPr>
            </w:pPr>
            <w:r>
              <w:rPr>
                <w:szCs w:val="24"/>
                <w:lang w:eastAsia="lt-LT"/>
              </w:rPr>
              <w:t>x</w:t>
            </w:r>
          </w:p>
          <w:p w14:paraId="61613FDD" w14:textId="77777777" w:rsidR="00010357" w:rsidRDefault="00010357">
            <w:pPr>
              <w:suppressAutoHyphens/>
              <w:jc w:val="center"/>
              <w:textAlignment w:val="cente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DBD9EC" w14:textId="77777777" w:rsidR="00010357" w:rsidRDefault="00434938">
            <w:pPr>
              <w:suppressAutoHyphens/>
              <w:jc w:val="center"/>
              <w:textAlignment w:val="center"/>
              <w:rPr>
                <w:szCs w:val="24"/>
                <w:lang w:eastAsia="lt-LT"/>
              </w:rPr>
            </w:pPr>
            <w:r>
              <w:rPr>
                <w:szCs w:val="24"/>
                <w:lang w:eastAsia="lt-LT"/>
              </w:rPr>
              <w:t>x</w:t>
            </w:r>
          </w:p>
          <w:p w14:paraId="0F442E5F" w14:textId="77777777" w:rsidR="00010357" w:rsidRDefault="00010357">
            <w:pPr>
              <w:suppressAutoHyphens/>
              <w:jc w:val="center"/>
              <w:textAlignment w:val="center"/>
              <w:rPr>
                <w:szCs w:val="24"/>
                <w:lang w:eastAsia="lt-LT"/>
              </w:rPr>
            </w:pPr>
          </w:p>
        </w:tc>
      </w:tr>
      <w:tr w:rsidR="00010357" w14:paraId="218A0342" w14:textId="77777777">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4A3FBA" w14:textId="77777777" w:rsidR="00010357" w:rsidRDefault="00434938">
            <w:pPr>
              <w:suppressAutoHyphens/>
              <w:jc w:val="center"/>
              <w:textAlignment w:val="center"/>
              <w:rPr>
                <w:szCs w:val="24"/>
                <w:lang w:eastAsia="lt-LT"/>
              </w:rPr>
            </w:pPr>
            <w:r>
              <w:rPr>
                <w:szCs w:val="24"/>
                <w:lang w:eastAsia="lt-LT"/>
              </w:rPr>
              <w:t>22.</w:t>
            </w:r>
          </w:p>
        </w:tc>
        <w:tc>
          <w:tcPr>
            <w:tcW w:w="39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97B71B3" w14:textId="77777777" w:rsidR="00010357" w:rsidRDefault="00434938">
            <w:pPr>
              <w:suppressAutoHyphens/>
              <w:jc w:val="both"/>
              <w:textAlignment w:val="center"/>
              <w:rPr>
                <w:spacing w:val="-5"/>
                <w:szCs w:val="24"/>
                <w:lang w:eastAsia="lt-LT"/>
              </w:rPr>
            </w:pPr>
            <w:r>
              <w:rPr>
                <w:spacing w:val="-5"/>
                <w:szCs w:val="24"/>
                <w:lang w:eastAsia="lt-LT"/>
              </w:rPr>
              <w:t>Socialinės pašalpos, mokamos pagal Lietuvos Respublikos piniginės socialinės paramos nepasiturintiems gyventojams įstatymą</w:t>
            </w:r>
            <w:r>
              <w:rPr>
                <w:spacing w:val="-5"/>
                <w:szCs w:val="24"/>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FC5C388"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EB1AA2"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669BE14" w14:textId="77777777" w:rsidR="00010357" w:rsidRDefault="00010357">
            <w:pPr>
              <w:rPr>
                <w:szCs w:val="24"/>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ADB73F"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5BA549" w14:textId="77777777" w:rsidR="00010357" w:rsidRDefault="00434938">
            <w:pPr>
              <w:suppressAutoHyphens/>
              <w:jc w:val="center"/>
              <w:textAlignment w:val="center"/>
              <w:rPr>
                <w:szCs w:val="24"/>
                <w:lang w:eastAsia="lt-LT"/>
              </w:rPr>
            </w:pPr>
            <w:r>
              <w:rPr>
                <w:szCs w:val="24"/>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6E09A3D" w14:textId="77777777" w:rsidR="00010357" w:rsidRDefault="00434938">
            <w:pPr>
              <w:suppressAutoHyphens/>
              <w:jc w:val="center"/>
              <w:textAlignment w:val="center"/>
              <w:rPr>
                <w:szCs w:val="24"/>
                <w:lang w:eastAsia="lt-LT"/>
              </w:rPr>
            </w:pPr>
            <w:r>
              <w:rPr>
                <w:szCs w:val="24"/>
                <w:lang w:eastAsia="lt-LT"/>
              </w:rPr>
              <w:t>x</w:t>
            </w:r>
          </w:p>
        </w:tc>
      </w:tr>
    </w:tbl>
    <w:p w14:paraId="46ABC06F" w14:textId="77777777" w:rsidR="00010357" w:rsidRDefault="00434938">
      <w:pPr>
        <w:suppressAutoHyphens/>
        <w:jc w:val="both"/>
        <w:textAlignment w:val="center"/>
        <w:rPr>
          <w:i/>
          <w:sz w:val="20"/>
          <w:lang w:eastAsia="lt-LT"/>
        </w:rPr>
      </w:pPr>
      <w:r>
        <w:rPr>
          <w:i/>
          <w:sz w:val="20"/>
          <w:vertAlign w:val="superscript"/>
          <w:lang w:eastAsia="lt-LT"/>
        </w:rPr>
        <w:t>1</w:t>
      </w:r>
      <w:r>
        <w:rPr>
          <w:i/>
          <w:sz w:val="20"/>
          <w:lang w:eastAsia="lt-LT"/>
        </w:rPr>
        <w:t xml:space="preserve"> Nurodomas pajamų, atskaičius gyventojų pajamų mokestį ir valstybinio socialinio draudimo įmokas, dydis.</w:t>
      </w:r>
    </w:p>
    <w:p w14:paraId="46024AC6" w14:textId="77777777" w:rsidR="00010357" w:rsidRDefault="00434938">
      <w:pPr>
        <w:tabs>
          <w:tab w:val="left" w:pos="7500"/>
        </w:tabs>
        <w:suppressAutoHyphens/>
        <w:jc w:val="both"/>
        <w:textAlignment w:val="center"/>
        <w:rPr>
          <w:i/>
          <w:sz w:val="20"/>
          <w:lang w:eastAsia="lt-LT"/>
        </w:rPr>
      </w:pPr>
      <w:r>
        <w:rPr>
          <w:i/>
          <w:sz w:val="20"/>
          <w:vertAlign w:val="superscript"/>
          <w:lang w:eastAsia="lt-LT"/>
        </w:rPr>
        <w:t>2</w:t>
      </w:r>
      <w:r>
        <w:rPr>
          <w:i/>
          <w:sz w:val="20"/>
          <w:lang w:eastAsia="lt-LT"/>
        </w:rPr>
        <w:t xml:space="preserve"> Pajamos nurodomos tik esant šios veiklos apskaitos dokumentams. </w:t>
      </w:r>
      <w:r>
        <w:rPr>
          <w:i/>
          <w:sz w:val="20"/>
          <w:lang w:eastAsia="lt-LT"/>
        </w:rPr>
        <w:tab/>
      </w:r>
    </w:p>
    <w:p w14:paraId="60FB6FB6" w14:textId="77777777" w:rsidR="00010357" w:rsidRDefault="00434938">
      <w:pPr>
        <w:suppressAutoHyphens/>
        <w:jc w:val="both"/>
        <w:textAlignment w:val="center"/>
        <w:rPr>
          <w:szCs w:val="24"/>
          <w:lang w:eastAsia="lt-LT"/>
        </w:rPr>
      </w:pPr>
      <w:r>
        <w:rPr>
          <w:i/>
          <w:sz w:val="20"/>
          <w:vertAlign w:val="superscript"/>
          <w:lang w:eastAsia="lt-LT"/>
        </w:rPr>
        <w:t>3</w:t>
      </w:r>
      <w:r>
        <w:rPr>
          <w:i/>
          <w:sz w:val="20"/>
          <w:lang w:eastAsia="lt-LT"/>
        </w:rPr>
        <w:t xml:space="preserve"> Pareiškėjui nereikia pateikti šiuos duomenis pagrindžiančių dokumentų, jei informacija gaunama iš</w:t>
      </w:r>
      <w:r>
        <w:rPr>
          <w:bCs/>
          <w:i/>
          <w:sz w:val="20"/>
          <w:lang w:eastAsia="lt-LT"/>
        </w:rPr>
        <w:t xml:space="preserve"> valstybės ir žinybinių registrų bei valstybės informacinių sistemų.</w:t>
      </w:r>
    </w:p>
    <w:tbl>
      <w:tblPr>
        <w:tblW w:w="11313" w:type="dxa"/>
        <w:tblLook w:val="04A0" w:firstRow="1" w:lastRow="0" w:firstColumn="1" w:lastColumn="0" w:noHBand="0" w:noVBand="1"/>
      </w:tblPr>
      <w:tblGrid>
        <w:gridCol w:w="6345"/>
        <w:gridCol w:w="4968"/>
      </w:tblGrid>
      <w:tr w:rsidR="00010357" w14:paraId="6793156A" w14:textId="77777777">
        <w:tc>
          <w:tcPr>
            <w:tcW w:w="6345" w:type="dxa"/>
            <w:shd w:val="clear" w:color="auto" w:fill="auto"/>
          </w:tcPr>
          <w:p w14:paraId="28F97488" w14:textId="77777777" w:rsidR="00010357" w:rsidRDefault="00010357">
            <w:pPr>
              <w:suppressAutoHyphens/>
              <w:spacing w:line="283" w:lineRule="auto"/>
              <w:textAlignment w:val="center"/>
              <w:rPr>
                <w:sz w:val="20"/>
                <w:lang w:eastAsia="lt-LT"/>
              </w:rPr>
            </w:pPr>
          </w:p>
          <w:p w14:paraId="04F84FF7" w14:textId="77777777" w:rsidR="00010357" w:rsidRDefault="00434938">
            <w:pPr>
              <w:suppressAutoHyphens/>
              <w:spacing w:line="283" w:lineRule="auto"/>
              <w:textAlignment w:val="center"/>
              <w:rPr>
                <w:sz w:val="20"/>
                <w:lang w:eastAsia="lt-LT"/>
              </w:rPr>
            </w:pPr>
            <w:r>
              <w:rPr>
                <w:sz w:val="20"/>
                <w:lang w:eastAsia="lt-LT"/>
              </w:rPr>
              <w:t>___________________                              ___________________</w:t>
            </w:r>
          </w:p>
          <w:p w14:paraId="45205FF1" w14:textId="77777777" w:rsidR="00010357" w:rsidRDefault="00434938">
            <w:pPr>
              <w:suppressAutoHyphens/>
              <w:spacing w:line="283" w:lineRule="auto"/>
              <w:ind w:firstLine="742"/>
              <w:textAlignment w:val="center"/>
              <w:rPr>
                <w:sz w:val="20"/>
                <w:lang w:eastAsia="lt-LT"/>
              </w:rPr>
            </w:pPr>
            <w:r>
              <w:rPr>
                <w:sz w:val="20"/>
                <w:lang w:eastAsia="lt-LT"/>
              </w:rPr>
              <w:t>(data)                                                       (parašas)</w:t>
            </w:r>
          </w:p>
        </w:tc>
        <w:tc>
          <w:tcPr>
            <w:tcW w:w="4968" w:type="dxa"/>
            <w:shd w:val="clear" w:color="auto" w:fill="auto"/>
          </w:tcPr>
          <w:p w14:paraId="060D76A6" w14:textId="77777777" w:rsidR="00010357" w:rsidRDefault="00010357">
            <w:pPr>
              <w:suppressAutoHyphens/>
              <w:spacing w:line="283" w:lineRule="auto"/>
              <w:ind w:firstLine="742"/>
              <w:textAlignment w:val="center"/>
              <w:rPr>
                <w:sz w:val="20"/>
                <w:lang w:eastAsia="lt-LT"/>
              </w:rPr>
            </w:pPr>
          </w:p>
          <w:p w14:paraId="4D8D6677" w14:textId="77777777" w:rsidR="00010357" w:rsidRDefault="00434938">
            <w:pPr>
              <w:suppressAutoHyphens/>
              <w:spacing w:line="283" w:lineRule="auto"/>
              <w:ind w:firstLine="53"/>
              <w:textAlignment w:val="center"/>
              <w:rPr>
                <w:sz w:val="20"/>
                <w:lang w:eastAsia="lt-LT"/>
              </w:rPr>
            </w:pPr>
            <w:r>
              <w:rPr>
                <w:sz w:val="20"/>
                <w:lang w:eastAsia="lt-LT"/>
              </w:rPr>
              <w:t>___________________________</w:t>
            </w:r>
          </w:p>
          <w:p w14:paraId="44A0CADB" w14:textId="77777777" w:rsidR="00010357" w:rsidRDefault="00434938">
            <w:pPr>
              <w:suppressAutoHyphens/>
              <w:spacing w:line="283" w:lineRule="auto"/>
              <w:ind w:firstLine="636"/>
              <w:textAlignment w:val="center"/>
              <w:rPr>
                <w:sz w:val="20"/>
                <w:lang w:eastAsia="lt-LT"/>
              </w:rPr>
            </w:pPr>
            <w:r>
              <w:rPr>
                <w:sz w:val="20"/>
                <w:lang w:eastAsia="lt-LT"/>
              </w:rPr>
              <w:t>(vardas ir pavardė)</w:t>
            </w:r>
          </w:p>
        </w:tc>
      </w:tr>
    </w:tbl>
    <w:p w14:paraId="10A965E4" w14:textId="77777777" w:rsidR="00010357" w:rsidRDefault="00010357">
      <w:pPr>
        <w:suppressAutoHyphens/>
        <w:spacing w:line="283" w:lineRule="auto"/>
        <w:textAlignment w:val="center"/>
        <w:rPr>
          <w:sz w:val="2"/>
          <w:szCs w:val="2"/>
          <w:lang w:eastAsia="lt-LT"/>
        </w:rPr>
      </w:pPr>
    </w:p>
    <w:p w14:paraId="4DB6A243" w14:textId="77777777" w:rsidR="00010357" w:rsidRDefault="00434938">
      <w:pPr>
        <w:ind w:left="5103" w:right="-29"/>
        <w:rPr>
          <w:caps/>
          <w:szCs w:val="24"/>
        </w:rPr>
      </w:pPr>
      <w:r>
        <w:rPr>
          <w:szCs w:val="24"/>
        </w:rPr>
        <w:br w:type="page"/>
      </w:r>
      <w:r>
        <w:rPr>
          <w:szCs w:val="24"/>
        </w:rPr>
        <w:lastRenderedPageBreak/>
        <w:t xml:space="preserve">Prašymo-paraiškos gauti socialines paslaugas </w:t>
      </w:r>
    </w:p>
    <w:p w14:paraId="727BB449" w14:textId="77777777" w:rsidR="00010357" w:rsidRDefault="00434938">
      <w:pPr>
        <w:ind w:left="5103" w:right="400"/>
        <w:rPr>
          <w:bCs/>
          <w:szCs w:val="24"/>
        </w:rPr>
      </w:pPr>
      <w:r>
        <w:rPr>
          <w:bCs/>
          <w:szCs w:val="24"/>
        </w:rPr>
        <w:t xml:space="preserve">2 priedas  </w:t>
      </w:r>
    </w:p>
    <w:p w14:paraId="0EC04D75" w14:textId="77777777" w:rsidR="00010357" w:rsidRDefault="00010357">
      <w:pPr>
        <w:keepLines/>
        <w:tabs>
          <w:tab w:val="left" w:pos="1304"/>
          <w:tab w:val="left" w:pos="1457"/>
          <w:tab w:val="left" w:pos="1604"/>
          <w:tab w:val="left" w:pos="1757"/>
        </w:tabs>
        <w:suppressAutoHyphens/>
        <w:ind w:left="5103" w:right="-203"/>
        <w:textAlignment w:val="center"/>
        <w:rPr>
          <w:color w:val="000000"/>
          <w:szCs w:val="24"/>
          <w:lang w:eastAsia="lt-LT"/>
        </w:rPr>
      </w:pPr>
    </w:p>
    <w:p w14:paraId="02683B94" w14:textId="77777777" w:rsidR="00010357" w:rsidRDefault="00010357">
      <w:pPr>
        <w:ind w:right="-29"/>
        <w:jc w:val="center"/>
        <w:rPr>
          <w:iCs/>
          <w:szCs w:val="24"/>
        </w:rPr>
      </w:pPr>
    </w:p>
    <w:p w14:paraId="73C24779" w14:textId="77777777" w:rsidR="00010357" w:rsidRDefault="00010357">
      <w:pPr>
        <w:ind w:left="1296" w:right="-29" w:firstLine="1296"/>
        <w:jc w:val="center"/>
        <w:rPr>
          <w:iCs/>
          <w:szCs w:val="24"/>
        </w:rPr>
      </w:pPr>
    </w:p>
    <w:p w14:paraId="7F3CDB53" w14:textId="77777777" w:rsidR="00010357" w:rsidRDefault="00434938">
      <w:pPr>
        <w:ind w:right="-284"/>
        <w:jc w:val="center"/>
        <w:rPr>
          <w:b/>
          <w:szCs w:val="24"/>
        </w:rPr>
      </w:pPr>
      <w:r>
        <w:rPr>
          <w:b/>
          <w:szCs w:val="24"/>
        </w:rPr>
        <w:t>____________________________________________________________________________</w:t>
      </w:r>
    </w:p>
    <w:p w14:paraId="5CB70559" w14:textId="77777777" w:rsidR="00010357" w:rsidRDefault="00434938">
      <w:pPr>
        <w:ind w:right="-284"/>
        <w:jc w:val="center"/>
        <w:rPr>
          <w:szCs w:val="24"/>
        </w:rPr>
      </w:pPr>
      <w:r>
        <w:rPr>
          <w:szCs w:val="24"/>
        </w:rPr>
        <w:t>(asmens, kuriam reikia ilgalaikės socialinės globos, vardas ir pavardė)</w:t>
      </w:r>
    </w:p>
    <w:p w14:paraId="74550D75" w14:textId="77777777" w:rsidR="00010357" w:rsidRDefault="0001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7DF23171" w14:textId="77777777" w:rsidR="00010357" w:rsidRDefault="0001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4F5FCAA4" w14:textId="77777777" w:rsidR="00010357" w:rsidRDefault="0043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vertAlign w:val="superscript"/>
          <w:lang w:eastAsia="lt-LT"/>
        </w:rPr>
      </w:pPr>
      <w:r>
        <w:rPr>
          <w:b/>
          <w:szCs w:val="24"/>
          <w:lang w:eastAsia="lt-LT"/>
        </w:rPr>
        <w:t>INFORMACIJA APIE ASMENS TURTĄ</w:t>
      </w:r>
    </w:p>
    <w:p w14:paraId="28EDC288" w14:textId="77777777" w:rsidR="00010357" w:rsidRDefault="0043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(informacija, pateikiama pirminiam vertinimui)</w:t>
      </w:r>
    </w:p>
    <w:p w14:paraId="444CA3C9" w14:textId="77777777" w:rsidR="00010357" w:rsidRDefault="0001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4B3441B1" w14:textId="77777777" w:rsidR="00010357" w:rsidRDefault="00434938">
      <w:pPr>
        <w:ind w:firstLine="851"/>
        <w:jc w:val="both"/>
        <w:rPr>
          <w:szCs w:val="24"/>
        </w:rPr>
      </w:pPr>
      <w:r>
        <w:rPr>
          <w:szCs w:val="24"/>
        </w:rPr>
        <w:t>Informacija apie asmens nuosavybės teise turimą ar per praėjusius 12 mėnesių iki kreipimosi dėl socialinių paslaugų skyrimo ar asmens finansinių galimybių mokėti už ilgalaikę socialinę globą vertinimo turėtą turtą. Per šį laikotarpį turtas, turėtas ir pakeistas į kitą turtą, apskaitomas tik vieną kartą.</w:t>
      </w:r>
    </w:p>
    <w:p w14:paraId="2EC8FDD1" w14:textId="77777777" w:rsidR="00010357" w:rsidRDefault="00010357">
      <w:pPr>
        <w:rPr>
          <w:strike/>
          <w:szCs w:val="24"/>
          <w:highlight w:val="yellow"/>
        </w:rPr>
      </w:pPr>
    </w:p>
    <w:p w14:paraId="6FBDFE95" w14:textId="77777777" w:rsidR="00010357" w:rsidRDefault="00434938">
      <w:pPr>
        <w:rPr>
          <w:b/>
          <w:szCs w:val="24"/>
        </w:rPr>
      </w:pPr>
      <w:r>
        <w:rPr>
          <w:b/>
          <w:szCs w:val="24"/>
        </w:rPr>
        <w:t>A. STATINIAI</w:t>
      </w:r>
      <w:r>
        <w:rPr>
          <w:b/>
          <w:szCs w:val="24"/>
          <w:vertAlign w:val="superscript"/>
        </w:rPr>
        <w:t>1</w:t>
      </w:r>
    </w:p>
    <w:p w14:paraId="66DC9B27" w14:textId="77777777" w:rsidR="00010357" w:rsidRDefault="00010357">
      <w:pPr>
        <w:rPr>
          <w:sz w:val="10"/>
          <w:szCs w:val="1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18"/>
        <w:gridCol w:w="1842"/>
        <w:gridCol w:w="2162"/>
        <w:gridCol w:w="1260"/>
      </w:tblGrid>
      <w:tr w:rsidR="00010357" w14:paraId="3D59E769" w14:textId="77777777">
        <w:trPr>
          <w:cantSplit/>
        </w:trPr>
        <w:tc>
          <w:tcPr>
            <w:tcW w:w="2972" w:type="dxa"/>
            <w:vMerge w:val="restart"/>
            <w:vAlign w:val="center"/>
          </w:tcPr>
          <w:p w14:paraId="38391F47" w14:textId="77777777" w:rsidR="00010357" w:rsidRDefault="00434938">
            <w:pPr>
              <w:ind w:right="34"/>
              <w:jc w:val="center"/>
              <w:rPr>
                <w:szCs w:val="24"/>
              </w:rPr>
            </w:pPr>
            <w:r>
              <w:rPr>
                <w:szCs w:val="24"/>
              </w:rPr>
              <w:t>Statinio paskirtis</w:t>
            </w:r>
          </w:p>
        </w:tc>
        <w:tc>
          <w:tcPr>
            <w:tcW w:w="3260" w:type="dxa"/>
            <w:gridSpan w:val="2"/>
            <w:vAlign w:val="center"/>
          </w:tcPr>
          <w:p w14:paraId="0271C728" w14:textId="77777777" w:rsidR="00010357" w:rsidRDefault="00434938">
            <w:pPr>
              <w:jc w:val="center"/>
              <w:rPr>
                <w:szCs w:val="24"/>
              </w:rPr>
            </w:pPr>
            <w:r>
              <w:rPr>
                <w:szCs w:val="24"/>
              </w:rPr>
              <w:t>Statinio pavadinimas</w:t>
            </w:r>
          </w:p>
        </w:tc>
        <w:tc>
          <w:tcPr>
            <w:tcW w:w="2162" w:type="dxa"/>
            <w:vMerge w:val="restart"/>
            <w:vAlign w:val="center"/>
          </w:tcPr>
          <w:p w14:paraId="61F1ED45" w14:textId="77777777" w:rsidR="00010357" w:rsidRDefault="00434938">
            <w:pPr>
              <w:jc w:val="center"/>
              <w:rPr>
                <w:szCs w:val="24"/>
              </w:rPr>
            </w:pPr>
            <w:r>
              <w:rPr>
                <w:szCs w:val="24"/>
              </w:rPr>
              <w:t>Adresas</w:t>
            </w:r>
          </w:p>
        </w:tc>
        <w:tc>
          <w:tcPr>
            <w:tcW w:w="1260" w:type="dxa"/>
            <w:vMerge w:val="restart"/>
            <w:vAlign w:val="center"/>
          </w:tcPr>
          <w:p w14:paraId="19286290" w14:textId="77777777" w:rsidR="00010357" w:rsidRDefault="00434938">
            <w:pPr>
              <w:jc w:val="center"/>
              <w:rPr>
                <w:b/>
                <w:szCs w:val="24"/>
              </w:rPr>
            </w:pPr>
            <w:r>
              <w:rPr>
                <w:szCs w:val="24"/>
              </w:rPr>
              <w:t>Plotas</w:t>
            </w:r>
            <w:r>
              <w:rPr>
                <w:strike/>
                <w:szCs w:val="24"/>
              </w:rPr>
              <w:t xml:space="preserve"> </w:t>
            </w:r>
          </w:p>
        </w:tc>
      </w:tr>
      <w:tr w:rsidR="00010357" w14:paraId="0614808F" w14:textId="77777777">
        <w:trPr>
          <w:cantSplit/>
        </w:trPr>
        <w:tc>
          <w:tcPr>
            <w:tcW w:w="2972" w:type="dxa"/>
            <w:vMerge/>
          </w:tcPr>
          <w:p w14:paraId="3D0F6A5B" w14:textId="77777777" w:rsidR="00010357" w:rsidRDefault="00010357">
            <w:pPr>
              <w:ind w:right="34"/>
              <w:rPr>
                <w:szCs w:val="24"/>
              </w:rPr>
            </w:pPr>
          </w:p>
        </w:tc>
        <w:tc>
          <w:tcPr>
            <w:tcW w:w="1418" w:type="dxa"/>
            <w:vAlign w:val="center"/>
          </w:tcPr>
          <w:p w14:paraId="136FFC47" w14:textId="77777777" w:rsidR="00010357" w:rsidRDefault="00434938">
            <w:pPr>
              <w:jc w:val="center"/>
              <w:rPr>
                <w:szCs w:val="24"/>
              </w:rPr>
            </w:pPr>
            <w:r>
              <w:rPr>
                <w:szCs w:val="24"/>
              </w:rPr>
              <w:t>įregistruotas</w:t>
            </w:r>
          </w:p>
        </w:tc>
        <w:tc>
          <w:tcPr>
            <w:tcW w:w="1842" w:type="dxa"/>
            <w:vAlign w:val="center"/>
          </w:tcPr>
          <w:p w14:paraId="4A2DF3C1" w14:textId="77777777" w:rsidR="00010357" w:rsidRDefault="00434938">
            <w:pPr>
              <w:jc w:val="center"/>
              <w:rPr>
                <w:szCs w:val="24"/>
              </w:rPr>
            </w:pPr>
            <w:r>
              <w:rPr>
                <w:szCs w:val="24"/>
              </w:rPr>
              <w:t>neįregistruotas</w:t>
            </w:r>
          </w:p>
        </w:tc>
        <w:tc>
          <w:tcPr>
            <w:tcW w:w="2162" w:type="dxa"/>
            <w:vMerge/>
          </w:tcPr>
          <w:p w14:paraId="5FED0349" w14:textId="77777777" w:rsidR="00010357" w:rsidRDefault="00010357">
            <w:pPr>
              <w:rPr>
                <w:szCs w:val="24"/>
              </w:rPr>
            </w:pPr>
          </w:p>
        </w:tc>
        <w:tc>
          <w:tcPr>
            <w:tcW w:w="1260" w:type="dxa"/>
            <w:vMerge/>
          </w:tcPr>
          <w:p w14:paraId="22A3EEFF" w14:textId="77777777" w:rsidR="00010357" w:rsidRDefault="00010357">
            <w:pPr>
              <w:rPr>
                <w:szCs w:val="24"/>
              </w:rPr>
            </w:pPr>
          </w:p>
        </w:tc>
      </w:tr>
      <w:tr w:rsidR="00010357" w14:paraId="795867D8" w14:textId="77777777">
        <w:trPr>
          <w:cantSplit/>
          <w:trHeight w:hRule="exact" w:val="340"/>
        </w:trPr>
        <w:tc>
          <w:tcPr>
            <w:tcW w:w="2972" w:type="dxa"/>
            <w:vMerge w:val="restart"/>
            <w:vAlign w:val="center"/>
          </w:tcPr>
          <w:p w14:paraId="5B94B235" w14:textId="77777777" w:rsidR="00010357" w:rsidRDefault="00434938">
            <w:pPr>
              <w:ind w:right="34"/>
              <w:rPr>
                <w:szCs w:val="24"/>
              </w:rPr>
            </w:pPr>
            <w:r>
              <w:rPr>
                <w:szCs w:val="24"/>
              </w:rPr>
              <w:t>Gyvenamosios paskirties pastatai (įskaitant nebaigtus statyti ir rekonstruojamus)</w:t>
            </w:r>
          </w:p>
        </w:tc>
        <w:tc>
          <w:tcPr>
            <w:tcW w:w="1418" w:type="dxa"/>
          </w:tcPr>
          <w:p w14:paraId="7285874C" w14:textId="77777777" w:rsidR="00010357" w:rsidRDefault="00010357">
            <w:pPr>
              <w:rPr>
                <w:szCs w:val="24"/>
              </w:rPr>
            </w:pPr>
          </w:p>
        </w:tc>
        <w:tc>
          <w:tcPr>
            <w:tcW w:w="1842" w:type="dxa"/>
          </w:tcPr>
          <w:p w14:paraId="07A46BF8" w14:textId="77777777" w:rsidR="00010357" w:rsidRDefault="00010357">
            <w:pPr>
              <w:rPr>
                <w:szCs w:val="24"/>
              </w:rPr>
            </w:pPr>
          </w:p>
        </w:tc>
        <w:tc>
          <w:tcPr>
            <w:tcW w:w="2162" w:type="dxa"/>
          </w:tcPr>
          <w:p w14:paraId="49CEB839" w14:textId="77777777" w:rsidR="00010357" w:rsidRDefault="00010357">
            <w:pPr>
              <w:rPr>
                <w:szCs w:val="24"/>
              </w:rPr>
            </w:pPr>
          </w:p>
        </w:tc>
        <w:tc>
          <w:tcPr>
            <w:tcW w:w="1260" w:type="dxa"/>
          </w:tcPr>
          <w:p w14:paraId="1A7E4637" w14:textId="77777777" w:rsidR="00010357" w:rsidRDefault="00010357">
            <w:pPr>
              <w:rPr>
                <w:szCs w:val="24"/>
              </w:rPr>
            </w:pPr>
          </w:p>
        </w:tc>
      </w:tr>
      <w:tr w:rsidR="00010357" w14:paraId="0D222AB6" w14:textId="77777777">
        <w:trPr>
          <w:cantSplit/>
          <w:trHeight w:hRule="exact" w:val="340"/>
        </w:trPr>
        <w:tc>
          <w:tcPr>
            <w:tcW w:w="2972" w:type="dxa"/>
            <w:vMerge/>
            <w:vAlign w:val="center"/>
          </w:tcPr>
          <w:p w14:paraId="4F94CEB1" w14:textId="77777777" w:rsidR="00010357" w:rsidRDefault="00010357">
            <w:pPr>
              <w:ind w:right="34"/>
              <w:rPr>
                <w:b/>
                <w:szCs w:val="24"/>
              </w:rPr>
            </w:pPr>
          </w:p>
        </w:tc>
        <w:tc>
          <w:tcPr>
            <w:tcW w:w="1418" w:type="dxa"/>
          </w:tcPr>
          <w:p w14:paraId="1ACA34A5" w14:textId="77777777" w:rsidR="00010357" w:rsidRDefault="00010357">
            <w:pPr>
              <w:rPr>
                <w:szCs w:val="24"/>
              </w:rPr>
            </w:pPr>
          </w:p>
        </w:tc>
        <w:tc>
          <w:tcPr>
            <w:tcW w:w="1842" w:type="dxa"/>
          </w:tcPr>
          <w:p w14:paraId="5A525756" w14:textId="77777777" w:rsidR="00010357" w:rsidRDefault="00010357">
            <w:pPr>
              <w:rPr>
                <w:szCs w:val="24"/>
              </w:rPr>
            </w:pPr>
          </w:p>
        </w:tc>
        <w:tc>
          <w:tcPr>
            <w:tcW w:w="2162" w:type="dxa"/>
          </w:tcPr>
          <w:p w14:paraId="23ED5D54" w14:textId="77777777" w:rsidR="00010357" w:rsidRDefault="00010357">
            <w:pPr>
              <w:rPr>
                <w:szCs w:val="24"/>
              </w:rPr>
            </w:pPr>
          </w:p>
        </w:tc>
        <w:tc>
          <w:tcPr>
            <w:tcW w:w="1260" w:type="dxa"/>
          </w:tcPr>
          <w:p w14:paraId="6422263F" w14:textId="77777777" w:rsidR="00010357" w:rsidRDefault="00010357">
            <w:pPr>
              <w:rPr>
                <w:szCs w:val="24"/>
              </w:rPr>
            </w:pPr>
          </w:p>
        </w:tc>
      </w:tr>
      <w:tr w:rsidR="00010357" w14:paraId="1FA107AF" w14:textId="77777777">
        <w:trPr>
          <w:cantSplit/>
          <w:trHeight w:hRule="exact" w:val="340"/>
        </w:trPr>
        <w:tc>
          <w:tcPr>
            <w:tcW w:w="2972" w:type="dxa"/>
            <w:vMerge/>
            <w:vAlign w:val="center"/>
          </w:tcPr>
          <w:p w14:paraId="72CD4A33" w14:textId="77777777" w:rsidR="00010357" w:rsidRDefault="00010357">
            <w:pPr>
              <w:ind w:right="34"/>
              <w:rPr>
                <w:b/>
                <w:szCs w:val="24"/>
              </w:rPr>
            </w:pPr>
          </w:p>
        </w:tc>
        <w:tc>
          <w:tcPr>
            <w:tcW w:w="1418" w:type="dxa"/>
          </w:tcPr>
          <w:p w14:paraId="48A48EAC" w14:textId="77777777" w:rsidR="00010357" w:rsidRDefault="00010357">
            <w:pPr>
              <w:rPr>
                <w:szCs w:val="24"/>
              </w:rPr>
            </w:pPr>
          </w:p>
        </w:tc>
        <w:tc>
          <w:tcPr>
            <w:tcW w:w="1842" w:type="dxa"/>
          </w:tcPr>
          <w:p w14:paraId="6C0237F8" w14:textId="77777777" w:rsidR="00010357" w:rsidRDefault="00010357">
            <w:pPr>
              <w:rPr>
                <w:szCs w:val="24"/>
              </w:rPr>
            </w:pPr>
          </w:p>
        </w:tc>
        <w:tc>
          <w:tcPr>
            <w:tcW w:w="2162" w:type="dxa"/>
          </w:tcPr>
          <w:p w14:paraId="2C2A1CFB" w14:textId="77777777" w:rsidR="00010357" w:rsidRDefault="00010357">
            <w:pPr>
              <w:rPr>
                <w:szCs w:val="24"/>
              </w:rPr>
            </w:pPr>
          </w:p>
        </w:tc>
        <w:tc>
          <w:tcPr>
            <w:tcW w:w="1260" w:type="dxa"/>
          </w:tcPr>
          <w:p w14:paraId="66A694A2" w14:textId="77777777" w:rsidR="00010357" w:rsidRDefault="00010357">
            <w:pPr>
              <w:rPr>
                <w:szCs w:val="24"/>
              </w:rPr>
            </w:pPr>
          </w:p>
        </w:tc>
      </w:tr>
      <w:tr w:rsidR="00010357" w14:paraId="5F2E7567" w14:textId="77777777">
        <w:trPr>
          <w:cantSplit/>
          <w:trHeight w:hRule="exact" w:val="340"/>
        </w:trPr>
        <w:tc>
          <w:tcPr>
            <w:tcW w:w="2972" w:type="dxa"/>
            <w:vMerge/>
            <w:vAlign w:val="center"/>
          </w:tcPr>
          <w:p w14:paraId="7FB08F93" w14:textId="77777777" w:rsidR="00010357" w:rsidRDefault="00010357">
            <w:pPr>
              <w:ind w:right="34"/>
              <w:rPr>
                <w:b/>
                <w:szCs w:val="24"/>
              </w:rPr>
            </w:pPr>
          </w:p>
        </w:tc>
        <w:tc>
          <w:tcPr>
            <w:tcW w:w="1418" w:type="dxa"/>
          </w:tcPr>
          <w:p w14:paraId="3380F3CA" w14:textId="77777777" w:rsidR="00010357" w:rsidRDefault="00010357">
            <w:pPr>
              <w:rPr>
                <w:szCs w:val="24"/>
              </w:rPr>
            </w:pPr>
          </w:p>
        </w:tc>
        <w:tc>
          <w:tcPr>
            <w:tcW w:w="1842" w:type="dxa"/>
          </w:tcPr>
          <w:p w14:paraId="751549BF" w14:textId="77777777" w:rsidR="00010357" w:rsidRDefault="00010357">
            <w:pPr>
              <w:rPr>
                <w:szCs w:val="24"/>
              </w:rPr>
            </w:pPr>
          </w:p>
        </w:tc>
        <w:tc>
          <w:tcPr>
            <w:tcW w:w="2162" w:type="dxa"/>
          </w:tcPr>
          <w:p w14:paraId="4CBB1B86" w14:textId="77777777" w:rsidR="00010357" w:rsidRDefault="00010357">
            <w:pPr>
              <w:rPr>
                <w:szCs w:val="24"/>
              </w:rPr>
            </w:pPr>
          </w:p>
        </w:tc>
        <w:tc>
          <w:tcPr>
            <w:tcW w:w="1260" w:type="dxa"/>
          </w:tcPr>
          <w:p w14:paraId="411BB653" w14:textId="77777777" w:rsidR="00010357" w:rsidRDefault="00010357">
            <w:pPr>
              <w:rPr>
                <w:szCs w:val="24"/>
              </w:rPr>
            </w:pPr>
          </w:p>
        </w:tc>
      </w:tr>
      <w:tr w:rsidR="00010357" w14:paraId="189855BE" w14:textId="77777777">
        <w:trPr>
          <w:cantSplit/>
          <w:trHeight w:hRule="exact" w:val="415"/>
        </w:trPr>
        <w:tc>
          <w:tcPr>
            <w:tcW w:w="2972" w:type="dxa"/>
            <w:vMerge/>
            <w:vAlign w:val="center"/>
          </w:tcPr>
          <w:p w14:paraId="145AD5CD" w14:textId="77777777" w:rsidR="00010357" w:rsidRDefault="00010357">
            <w:pPr>
              <w:ind w:right="34"/>
              <w:rPr>
                <w:b/>
                <w:szCs w:val="24"/>
              </w:rPr>
            </w:pPr>
          </w:p>
        </w:tc>
        <w:tc>
          <w:tcPr>
            <w:tcW w:w="1418" w:type="dxa"/>
          </w:tcPr>
          <w:p w14:paraId="7BC8C3BB" w14:textId="77777777" w:rsidR="00010357" w:rsidRDefault="00010357">
            <w:pPr>
              <w:rPr>
                <w:szCs w:val="24"/>
              </w:rPr>
            </w:pPr>
          </w:p>
        </w:tc>
        <w:tc>
          <w:tcPr>
            <w:tcW w:w="1842" w:type="dxa"/>
          </w:tcPr>
          <w:p w14:paraId="6009C7DB" w14:textId="77777777" w:rsidR="00010357" w:rsidRDefault="00010357">
            <w:pPr>
              <w:rPr>
                <w:szCs w:val="24"/>
              </w:rPr>
            </w:pPr>
          </w:p>
        </w:tc>
        <w:tc>
          <w:tcPr>
            <w:tcW w:w="2162" w:type="dxa"/>
          </w:tcPr>
          <w:p w14:paraId="7244FE30" w14:textId="77777777" w:rsidR="00010357" w:rsidRDefault="00010357">
            <w:pPr>
              <w:rPr>
                <w:szCs w:val="24"/>
              </w:rPr>
            </w:pPr>
          </w:p>
        </w:tc>
        <w:tc>
          <w:tcPr>
            <w:tcW w:w="1260" w:type="dxa"/>
          </w:tcPr>
          <w:p w14:paraId="5BD86B46" w14:textId="77777777" w:rsidR="00010357" w:rsidRDefault="00010357">
            <w:pPr>
              <w:rPr>
                <w:szCs w:val="24"/>
              </w:rPr>
            </w:pPr>
          </w:p>
        </w:tc>
      </w:tr>
      <w:tr w:rsidR="00010357" w14:paraId="5AACA5DB" w14:textId="77777777">
        <w:trPr>
          <w:cantSplit/>
          <w:trHeight w:hRule="exact" w:val="340"/>
        </w:trPr>
        <w:tc>
          <w:tcPr>
            <w:tcW w:w="2972" w:type="dxa"/>
            <w:vMerge w:val="restart"/>
            <w:vAlign w:val="center"/>
          </w:tcPr>
          <w:p w14:paraId="271E106C" w14:textId="77777777" w:rsidR="00010357" w:rsidRDefault="00434938">
            <w:pPr>
              <w:ind w:right="34"/>
              <w:rPr>
                <w:szCs w:val="24"/>
              </w:rPr>
            </w:pPr>
            <w:r>
              <w:rPr>
                <w:szCs w:val="24"/>
              </w:rPr>
              <w:t>Negyvenamosios paskirties pastatai (įskaitant nebaigtus statyti ir rekonstruojamus)</w:t>
            </w:r>
          </w:p>
        </w:tc>
        <w:tc>
          <w:tcPr>
            <w:tcW w:w="1418" w:type="dxa"/>
          </w:tcPr>
          <w:p w14:paraId="4768D421" w14:textId="77777777" w:rsidR="00010357" w:rsidRDefault="00010357">
            <w:pPr>
              <w:rPr>
                <w:szCs w:val="24"/>
              </w:rPr>
            </w:pPr>
          </w:p>
        </w:tc>
        <w:tc>
          <w:tcPr>
            <w:tcW w:w="1842" w:type="dxa"/>
          </w:tcPr>
          <w:p w14:paraId="1B9EC81D" w14:textId="77777777" w:rsidR="00010357" w:rsidRDefault="00010357">
            <w:pPr>
              <w:rPr>
                <w:szCs w:val="24"/>
              </w:rPr>
            </w:pPr>
          </w:p>
        </w:tc>
        <w:tc>
          <w:tcPr>
            <w:tcW w:w="2162" w:type="dxa"/>
          </w:tcPr>
          <w:p w14:paraId="356FB702" w14:textId="77777777" w:rsidR="00010357" w:rsidRDefault="00010357">
            <w:pPr>
              <w:rPr>
                <w:szCs w:val="24"/>
              </w:rPr>
            </w:pPr>
          </w:p>
        </w:tc>
        <w:tc>
          <w:tcPr>
            <w:tcW w:w="1260" w:type="dxa"/>
          </w:tcPr>
          <w:p w14:paraId="19CCA397" w14:textId="77777777" w:rsidR="00010357" w:rsidRDefault="00010357">
            <w:pPr>
              <w:rPr>
                <w:szCs w:val="24"/>
              </w:rPr>
            </w:pPr>
          </w:p>
        </w:tc>
      </w:tr>
      <w:tr w:rsidR="00010357" w14:paraId="09BC6A3A" w14:textId="77777777">
        <w:trPr>
          <w:cantSplit/>
          <w:trHeight w:hRule="exact" w:val="340"/>
        </w:trPr>
        <w:tc>
          <w:tcPr>
            <w:tcW w:w="2972" w:type="dxa"/>
            <w:vMerge/>
          </w:tcPr>
          <w:p w14:paraId="2C639FC5" w14:textId="77777777" w:rsidR="00010357" w:rsidRDefault="00010357">
            <w:pPr>
              <w:ind w:right="34"/>
              <w:rPr>
                <w:szCs w:val="24"/>
              </w:rPr>
            </w:pPr>
          </w:p>
        </w:tc>
        <w:tc>
          <w:tcPr>
            <w:tcW w:w="1418" w:type="dxa"/>
          </w:tcPr>
          <w:p w14:paraId="04F520E9" w14:textId="77777777" w:rsidR="00010357" w:rsidRDefault="00010357">
            <w:pPr>
              <w:rPr>
                <w:szCs w:val="24"/>
              </w:rPr>
            </w:pPr>
          </w:p>
        </w:tc>
        <w:tc>
          <w:tcPr>
            <w:tcW w:w="1842" w:type="dxa"/>
          </w:tcPr>
          <w:p w14:paraId="4AFC440A" w14:textId="77777777" w:rsidR="00010357" w:rsidRDefault="00010357">
            <w:pPr>
              <w:rPr>
                <w:szCs w:val="24"/>
              </w:rPr>
            </w:pPr>
          </w:p>
        </w:tc>
        <w:tc>
          <w:tcPr>
            <w:tcW w:w="2162" w:type="dxa"/>
          </w:tcPr>
          <w:p w14:paraId="4ACB12B7" w14:textId="77777777" w:rsidR="00010357" w:rsidRDefault="00010357">
            <w:pPr>
              <w:rPr>
                <w:szCs w:val="24"/>
              </w:rPr>
            </w:pPr>
          </w:p>
        </w:tc>
        <w:tc>
          <w:tcPr>
            <w:tcW w:w="1260" w:type="dxa"/>
          </w:tcPr>
          <w:p w14:paraId="6B99E393" w14:textId="77777777" w:rsidR="00010357" w:rsidRDefault="00010357">
            <w:pPr>
              <w:rPr>
                <w:szCs w:val="24"/>
              </w:rPr>
            </w:pPr>
          </w:p>
        </w:tc>
      </w:tr>
      <w:tr w:rsidR="00010357" w14:paraId="0140D82C" w14:textId="77777777">
        <w:trPr>
          <w:cantSplit/>
          <w:trHeight w:hRule="exact" w:val="340"/>
        </w:trPr>
        <w:tc>
          <w:tcPr>
            <w:tcW w:w="2972" w:type="dxa"/>
            <w:vMerge/>
          </w:tcPr>
          <w:p w14:paraId="1C43F53C" w14:textId="77777777" w:rsidR="00010357" w:rsidRDefault="00010357">
            <w:pPr>
              <w:ind w:right="34"/>
              <w:rPr>
                <w:szCs w:val="24"/>
              </w:rPr>
            </w:pPr>
          </w:p>
        </w:tc>
        <w:tc>
          <w:tcPr>
            <w:tcW w:w="1418" w:type="dxa"/>
          </w:tcPr>
          <w:p w14:paraId="7623C12E" w14:textId="77777777" w:rsidR="00010357" w:rsidRDefault="00010357">
            <w:pPr>
              <w:rPr>
                <w:szCs w:val="24"/>
              </w:rPr>
            </w:pPr>
          </w:p>
        </w:tc>
        <w:tc>
          <w:tcPr>
            <w:tcW w:w="1842" w:type="dxa"/>
          </w:tcPr>
          <w:p w14:paraId="54B6FF5D" w14:textId="77777777" w:rsidR="00010357" w:rsidRDefault="00010357">
            <w:pPr>
              <w:rPr>
                <w:szCs w:val="24"/>
              </w:rPr>
            </w:pPr>
          </w:p>
        </w:tc>
        <w:tc>
          <w:tcPr>
            <w:tcW w:w="2162" w:type="dxa"/>
          </w:tcPr>
          <w:p w14:paraId="0B6F8428" w14:textId="77777777" w:rsidR="00010357" w:rsidRDefault="00010357">
            <w:pPr>
              <w:rPr>
                <w:szCs w:val="24"/>
              </w:rPr>
            </w:pPr>
          </w:p>
        </w:tc>
        <w:tc>
          <w:tcPr>
            <w:tcW w:w="1260" w:type="dxa"/>
          </w:tcPr>
          <w:p w14:paraId="502D9F30" w14:textId="77777777" w:rsidR="00010357" w:rsidRDefault="00010357">
            <w:pPr>
              <w:rPr>
                <w:szCs w:val="24"/>
              </w:rPr>
            </w:pPr>
          </w:p>
        </w:tc>
      </w:tr>
      <w:tr w:rsidR="00010357" w14:paraId="2B75D3C0" w14:textId="77777777">
        <w:trPr>
          <w:cantSplit/>
          <w:trHeight w:hRule="exact" w:val="340"/>
        </w:trPr>
        <w:tc>
          <w:tcPr>
            <w:tcW w:w="2972" w:type="dxa"/>
            <w:vMerge/>
          </w:tcPr>
          <w:p w14:paraId="2FB1BA65" w14:textId="77777777" w:rsidR="00010357" w:rsidRDefault="00010357">
            <w:pPr>
              <w:ind w:right="34"/>
              <w:rPr>
                <w:szCs w:val="24"/>
              </w:rPr>
            </w:pPr>
          </w:p>
        </w:tc>
        <w:tc>
          <w:tcPr>
            <w:tcW w:w="1418" w:type="dxa"/>
          </w:tcPr>
          <w:p w14:paraId="50488730" w14:textId="77777777" w:rsidR="00010357" w:rsidRDefault="00010357">
            <w:pPr>
              <w:rPr>
                <w:szCs w:val="24"/>
              </w:rPr>
            </w:pPr>
          </w:p>
        </w:tc>
        <w:tc>
          <w:tcPr>
            <w:tcW w:w="1842" w:type="dxa"/>
          </w:tcPr>
          <w:p w14:paraId="09772142" w14:textId="77777777" w:rsidR="00010357" w:rsidRDefault="00010357">
            <w:pPr>
              <w:rPr>
                <w:szCs w:val="24"/>
              </w:rPr>
            </w:pPr>
          </w:p>
        </w:tc>
        <w:tc>
          <w:tcPr>
            <w:tcW w:w="2162" w:type="dxa"/>
          </w:tcPr>
          <w:p w14:paraId="3A43907B" w14:textId="77777777" w:rsidR="00010357" w:rsidRDefault="00010357">
            <w:pPr>
              <w:rPr>
                <w:szCs w:val="24"/>
              </w:rPr>
            </w:pPr>
          </w:p>
        </w:tc>
        <w:tc>
          <w:tcPr>
            <w:tcW w:w="1260" w:type="dxa"/>
          </w:tcPr>
          <w:p w14:paraId="4D0A9EAB" w14:textId="77777777" w:rsidR="00010357" w:rsidRDefault="00010357">
            <w:pPr>
              <w:rPr>
                <w:szCs w:val="24"/>
              </w:rPr>
            </w:pPr>
          </w:p>
        </w:tc>
      </w:tr>
      <w:tr w:rsidR="00010357" w14:paraId="34E56E18" w14:textId="77777777">
        <w:trPr>
          <w:cantSplit/>
          <w:trHeight w:hRule="exact" w:val="340"/>
        </w:trPr>
        <w:tc>
          <w:tcPr>
            <w:tcW w:w="2972" w:type="dxa"/>
            <w:vMerge/>
          </w:tcPr>
          <w:p w14:paraId="6249271E" w14:textId="77777777" w:rsidR="00010357" w:rsidRDefault="00010357">
            <w:pPr>
              <w:ind w:right="34"/>
              <w:rPr>
                <w:szCs w:val="24"/>
              </w:rPr>
            </w:pPr>
          </w:p>
        </w:tc>
        <w:tc>
          <w:tcPr>
            <w:tcW w:w="1418" w:type="dxa"/>
          </w:tcPr>
          <w:p w14:paraId="2B6E96D9" w14:textId="77777777" w:rsidR="00010357" w:rsidRDefault="00010357">
            <w:pPr>
              <w:rPr>
                <w:szCs w:val="24"/>
              </w:rPr>
            </w:pPr>
          </w:p>
        </w:tc>
        <w:tc>
          <w:tcPr>
            <w:tcW w:w="1842" w:type="dxa"/>
          </w:tcPr>
          <w:p w14:paraId="4C9DBA5A" w14:textId="77777777" w:rsidR="00010357" w:rsidRDefault="00010357">
            <w:pPr>
              <w:rPr>
                <w:szCs w:val="24"/>
              </w:rPr>
            </w:pPr>
          </w:p>
        </w:tc>
        <w:tc>
          <w:tcPr>
            <w:tcW w:w="2162" w:type="dxa"/>
          </w:tcPr>
          <w:p w14:paraId="5A02FF63" w14:textId="77777777" w:rsidR="00010357" w:rsidRDefault="00010357">
            <w:pPr>
              <w:rPr>
                <w:szCs w:val="24"/>
              </w:rPr>
            </w:pPr>
          </w:p>
        </w:tc>
        <w:tc>
          <w:tcPr>
            <w:tcW w:w="1260" w:type="dxa"/>
          </w:tcPr>
          <w:p w14:paraId="400C59FF" w14:textId="77777777" w:rsidR="00010357" w:rsidRDefault="00010357">
            <w:pPr>
              <w:rPr>
                <w:szCs w:val="24"/>
              </w:rPr>
            </w:pPr>
          </w:p>
        </w:tc>
      </w:tr>
    </w:tbl>
    <w:p w14:paraId="60BD5C1E" w14:textId="77777777" w:rsidR="00010357" w:rsidRDefault="00010357">
      <w:pPr>
        <w:jc w:val="both"/>
        <w:rPr>
          <w:b/>
          <w:szCs w:val="24"/>
        </w:rPr>
      </w:pPr>
    </w:p>
    <w:p w14:paraId="5B83DD16" w14:textId="77777777" w:rsidR="00010357" w:rsidRDefault="00010357">
      <w:pPr>
        <w:rPr>
          <w:sz w:val="10"/>
          <w:szCs w:val="10"/>
        </w:rPr>
      </w:pPr>
    </w:p>
    <w:p w14:paraId="6CC58E4C" w14:textId="77777777" w:rsidR="00010357" w:rsidRDefault="00434938">
      <w:pPr>
        <w:jc w:val="both"/>
        <w:rPr>
          <w:szCs w:val="24"/>
        </w:rPr>
      </w:pPr>
      <w:r>
        <w:rPr>
          <w:b/>
          <w:szCs w:val="24"/>
        </w:rPr>
        <w:t xml:space="preserve">Pastaba. </w:t>
      </w:r>
      <w:r>
        <w:rPr>
          <w:szCs w:val="24"/>
        </w:rPr>
        <w:t>Tais atvejais, kai asmuo gyvena su šeima ir (arba) artimaisiais giminaičiais</w:t>
      </w:r>
      <w:r>
        <w:rPr>
          <w:b/>
          <w:szCs w:val="24"/>
        </w:rPr>
        <w:t xml:space="preserve"> </w:t>
      </w:r>
      <w:r>
        <w:rPr>
          <w:szCs w:val="24"/>
        </w:rPr>
        <w:t xml:space="preserve">ir šios šeimos ir (arba) artimųjų giminaičių gyvenamoji patalpa, kurioje jie ne trumpiau kaip vienus metus deklaravę savo gyvenamąją vietą, yra asmens nuosavybės teise turimas turtas, ši patalpa į asmens turtą neįskaitoma, o toliau nurodomi kartu gyvenantys asmenys: </w:t>
      </w:r>
    </w:p>
    <w:p w14:paraId="71F0FCBB" w14:textId="77777777" w:rsidR="00010357" w:rsidRDefault="00010357">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073"/>
        <w:gridCol w:w="3131"/>
        <w:gridCol w:w="1586"/>
      </w:tblGrid>
      <w:tr w:rsidR="00010357" w14:paraId="046FEA9B" w14:textId="77777777">
        <w:tc>
          <w:tcPr>
            <w:tcW w:w="556" w:type="dxa"/>
            <w:vAlign w:val="center"/>
          </w:tcPr>
          <w:p w14:paraId="451C8D57" w14:textId="77777777" w:rsidR="00010357" w:rsidRDefault="00434938">
            <w:pPr>
              <w:rPr>
                <w:szCs w:val="24"/>
              </w:rPr>
            </w:pPr>
            <w:r>
              <w:rPr>
                <w:szCs w:val="24"/>
              </w:rPr>
              <w:t>Eil. Nr.</w:t>
            </w:r>
          </w:p>
        </w:tc>
        <w:tc>
          <w:tcPr>
            <w:tcW w:w="4260" w:type="dxa"/>
            <w:vAlign w:val="center"/>
          </w:tcPr>
          <w:p w14:paraId="736722BC" w14:textId="77777777" w:rsidR="00010357" w:rsidRDefault="00434938">
            <w:pPr>
              <w:rPr>
                <w:szCs w:val="24"/>
              </w:rPr>
            </w:pPr>
            <w:r>
              <w:rPr>
                <w:szCs w:val="24"/>
              </w:rPr>
              <w:t>Vardas, pavardė</w:t>
            </w:r>
          </w:p>
        </w:tc>
        <w:tc>
          <w:tcPr>
            <w:tcW w:w="3240" w:type="dxa"/>
            <w:vAlign w:val="center"/>
          </w:tcPr>
          <w:p w14:paraId="56AC8839" w14:textId="77777777" w:rsidR="00010357" w:rsidRDefault="00434938">
            <w:pPr>
              <w:rPr>
                <w:szCs w:val="24"/>
              </w:rPr>
            </w:pPr>
            <w:r>
              <w:rPr>
                <w:szCs w:val="24"/>
              </w:rPr>
              <w:t>Giminystės ryšys</w:t>
            </w:r>
          </w:p>
        </w:tc>
        <w:tc>
          <w:tcPr>
            <w:tcW w:w="1620" w:type="dxa"/>
            <w:vAlign w:val="center"/>
          </w:tcPr>
          <w:p w14:paraId="33F2CB59" w14:textId="77777777" w:rsidR="00010357" w:rsidRDefault="00434938">
            <w:pPr>
              <w:rPr>
                <w:szCs w:val="24"/>
              </w:rPr>
            </w:pPr>
            <w:r>
              <w:rPr>
                <w:szCs w:val="24"/>
              </w:rPr>
              <w:t>Gimimo data</w:t>
            </w:r>
          </w:p>
        </w:tc>
      </w:tr>
      <w:tr w:rsidR="00010357" w14:paraId="282D9F52" w14:textId="77777777">
        <w:tc>
          <w:tcPr>
            <w:tcW w:w="556" w:type="dxa"/>
          </w:tcPr>
          <w:p w14:paraId="5487E48B" w14:textId="77777777" w:rsidR="00010357" w:rsidRDefault="00010357">
            <w:pPr>
              <w:rPr>
                <w:szCs w:val="24"/>
              </w:rPr>
            </w:pPr>
          </w:p>
        </w:tc>
        <w:tc>
          <w:tcPr>
            <w:tcW w:w="4260" w:type="dxa"/>
          </w:tcPr>
          <w:p w14:paraId="7C579716" w14:textId="77777777" w:rsidR="00010357" w:rsidRDefault="00010357">
            <w:pPr>
              <w:rPr>
                <w:szCs w:val="24"/>
              </w:rPr>
            </w:pPr>
          </w:p>
        </w:tc>
        <w:tc>
          <w:tcPr>
            <w:tcW w:w="3240" w:type="dxa"/>
          </w:tcPr>
          <w:p w14:paraId="474C2B17" w14:textId="77777777" w:rsidR="00010357" w:rsidRDefault="00010357">
            <w:pPr>
              <w:rPr>
                <w:szCs w:val="24"/>
              </w:rPr>
            </w:pPr>
          </w:p>
        </w:tc>
        <w:tc>
          <w:tcPr>
            <w:tcW w:w="1620" w:type="dxa"/>
          </w:tcPr>
          <w:p w14:paraId="501DF42F" w14:textId="77777777" w:rsidR="00010357" w:rsidRDefault="00010357">
            <w:pPr>
              <w:rPr>
                <w:szCs w:val="24"/>
              </w:rPr>
            </w:pPr>
          </w:p>
        </w:tc>
      </w:tr>
      <w:tr w:rsidR="00010357" w14:paraId="088BB2AB" w14:textId="77777777">
        <w:tc>
          <w:tcPr>
            <w:tcW w:w="556" w:type="dxa"/>
            <w:tcBorders>
              <w:bottom w:val="single" w:sz="4" w:space="0" w:color="auto"/>
            </w:tcBorders>
          </w:tcPr>
          <w:p w14:paraId="7945C402" w14:textId="77777777" w:rsidR="00010357" w:rsidRDefault="00010357">
            <w:pPr>
              <w:rPr>
                <w:szCs w:val="24"/>
              </w:rPr>
            </w:pPr>
          </w:p>
        </w:tc>
        <w:tc>
          <w:tcPr>
            <w:tcW w:w="4260" w:type="dxa"/>
            <w:tcBorders>
              <w:bottom w:val="single" w:sz="4" w:space="0" w:color="auto"/>
            </w:tcBorders>
          </w:tcPr>
          <w:p w14:paraId="047D7BEA" w14:textId="77777777" w:rsidR="00010357" w:rsidRDefault="00010357">
            <w:pPr>
              <w:rPr>
                <w:szCs w:val="24"/>
              </w:rPr>
            </w:pPr>
          </w:p>
        </w:tc>
        <w:tc>
          <w:tcPr>
            <w:tcW w:w="3240" w:type="dxa"/>
            <w:tcBorders>
              <w:bottom w:val="single" w:sz="4" w:space="0" w:color="auto"/>
            </w:tcBorders>
          </w:tcPr>
          <w:p w14:paraId="5D0764CC" w14:textId="77777777" w:rsidR="00010357" w:rsidRDefault="00010357">
            <w:pPr>
              <w:rPr>
                <w:szCs w:val="24"/>
              </w:rPr>
            </w:pPr>
          </w:p>
        </w:tc>
        <w:tc>
          <w:tcPr>
            <w:tcW w:w="1620" w:type="dxa"/>
            <w:tcBorders>
              <w:bottom w:val="single" w:sz="4" w:space="0" w:color="auto"/>
            </w:tcBorders>
          </w:tcPr>
          <w:p w14:paraId="7FB2C710" w14:textId="77777777" w:rsidR="00010357" w:rsidRDefault="00010357">
            <w:pPr>
              <w:rPr>
                <w:szCs w:val="24"/>
              </w:rPr>
            </w:pPr>
          </w:p>
        </w:tc>
      </w:tr>
    </w:tbl>
    <w:p w14:paraId="7251F55A" w14:textId="77777777" w:rsidR="00010357" w:rsidRDefault="00010357">
      <w:pPr>
        <w:rPr>
          <w:strike/>
          <w:szCs w:val="24"/>
        </w:rPr>
      </w:pPr>
    </w:p>
    <w:p w14:paraId="4D3E767B" w14:textId="77777777" w:rsidR="00010357" w:rsidRDefault="00010357">
      <w:pPr>
        <w:rPr>
          <w:sz w:val="10"/>
          <w:szCs w:val="10"/>
        </w:rPr>
      </w:pPr>
    </w:p>
    <w:p w14:paraId="70541F07" w14:textId="77777777" w:rsidR="00010357" w:rsidRDefault="00434938">
      <w:pPr>
        <w:jc w:val="both"/>
        <w:rPr>
          <w:b/>
          <w:szCs w:val="24"/>
        </w:rPr>
      </w:pPr>
      <w:r>
        <w:rPr>
          <w:b/>
          <w:szCs w:val="24"/>
        </w:rPr>
        <w:t>B. PRIVALOMOS REGISTRUOTI TRANSPORTO PRIEMONĖS IR ŽEMĖS ŪKIO TECHNIKA</w:t>
      </w:r>
      <w:r>
        <w:rPr>
          <w:b/>
          <w:szCs w:val="24"/>
          <w:vertAlign w:val="superscript"/>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3544"/>
        <w:gridCol w:w="2410"/>
      </w:tblGrid>
      <w:tr w:rsidR="00010357" w14:paraId="24A91E68" w14:textId="77777777">
        <w:trPr>
          <w:cantSplit/>
        </w:trPr>
        <w:tc>
          <w:tcPr>
            <w:tcW w:w="3964" w:type="dxa"/>
          </w:tcPr>
          <w:p w14:paraId="66374148" w14:textId="77777777" w:rsidR="00010357" w:rsidRDefault="00434938">
            <w:pPr>
              <w:rPr>
                <w:szCs w:val="24"/>
                <w:lang w:eastAsia="lt-LT"/>
              </w:rPr>
            </w:pPr>
            <w:r>
              <w:rPr>
                <w:rFonts w:ascii="Times" w:hAnsi="Times" w:cs="Times"/>
                <w:color w:val="000000"/>
                <w:szCs w:val="24"/>
                <w:lang w:eastAsia="lt-LT"/>
              </w:rPr>
              <w:t>Automobilio (motociklo, mopedo ir kt.) ar žemės ūkio technikos pavadinimas</w:t>
            </w:r>
          </w:p>
        </w:tc>
        <w:tc>
          <w:tcPr>
            <w:tcW w:w="3544" w:type="dxa"/>
          </w:tcPr>
          <w:p w14:paraId="70D05D2A" w14:textId="77777777" w:rsidR="00010357" w:rsidRDefault="00434938">
            <w:pPr>
              <w:suppressAutoHyphens/>
              <w:jc w:val="center"/>
              <w:textAlignment w:val="center"/>
              <w:rPr>
                <w:color w:val="000000"/>
                <w:szCs w:val="24"/>
                <w:lang w:eastAsia="lt-LT"/>
              </w:rPr>
            </w:pPr>
            <w:r>
              <w:rPr>
                <w:color w:val="000000"/>
                <w:szCs w:val="24"/>
                <w:lang w:eastAsia="lt-LT"/>
              </w:rPr>
              <w:t>Modelis ir (ar) markė</w:t>
            </w:r>
          </w:p>
          <w:p w14:paraId="049317B0" w14:textId="77777777" w:rsidR="00010357" w:rsidRDefault="00010357">
            <w:pPr>
              <w:suppressAutoHyphens/>
              <w:jc w:val="center"/>
              <w:textAlignment w:val="center"/>
              <w:rPr>
                <w:color w:val="000000"/>
                <w:szCs w:val="24"/>
                <w:lang w:eastAsia="lt-LT"/>
              </w:rPr>
            </w:pPr>
          </w:p>
        </w:tc>
        <w:tc>
          <w:tcPr>
            <w:tcW w:w="2410" w:type="dxa"/>
          </w:tcPr>
          <w:p w14:paraId="1A005F21" w14:textId="77777777" w:rsidR="00010357" w:rsidRDefault="00434938">
            <w:pPr>
              <w:suppressAutoHyphens/>
              <w:jc w:val="center"/>
              <w:textAlignment w:val="center"/>
              <w:rPr>
                <w:color w:val="000000"/>
                <w:szCs w:val="24"/>
                <w:lang w:eastAsia="lt-LT"/>
              </w:rPr>
            </w:pPr>
            <w:r>
              <w:rPr>
                <w:color w:val="000000"/>
                <w:szCs w:val="24"/>
                <w:lang w:eastAsia="lt-LT"/>
              </w:rPr>
              <w:t>Vidutinė rinkos vertė, Eur</w:t>
            </w:r>
          </w:p>
          <w:p w14:paraId="1B4E4491" w14:textId="77777777" w:rsidR="00010357" w:rsidRDefault="00010357">
            <w:pPr>
              <w:suppressAutoHyphens/>
              <w:jc w:val="center"/>
              <w:textAlignment w:val="center"/>
              <w:rPr>
                <w:strike/>
                <w:color w:val="000000"/>
                <w:szCs w:val="24"/>
                <w:lang w:eastAsia="lt-LT"/>
              </w:rPr>
            </w:pPr>
          </w:p>
        </w:tc>
      </w:tr>
      <w:tr w:rsidR="00010357" w14:paraId="501CD116" w14:textId="77777777">
        <w:trPr>
          <w:cantSplit/>
          <w:trHeight w:val="340"/>
        </w:trPr>
        <w:tc>
          <w:tcPr>
            <w:tcW w:w="3964" w:type="dxa"/>
          </w:tcPr>
          <w:p w14:paraId="07004A4F" w14:textId="77777777" w:rsidR="00010357" w:rsidRDefault="00010357">
            <w:pPr>
              <w:suppressAutoHyphens/>
              <w:textAlignment w:val="center"/>
              <w:rPr>
                <w:color w:val="000000"/>
                <w:szCs w:val="24"/>
                <w:lang w:eastAsia="lt-LT"/>
              </w:rPr>
            </w:pPr>
          </w:p>
        </w:tc>
        <w:tc>
          <w:tcPr>
            <w:tcW w:w="3544" w:type="dxa"/>
          </w:tcPr>
          <w:p w14:paraId="312F79F7" w14:textId="77777777" w:rsidR="00010357" w:rsidRDefault="00010357">
            <w:pPr>
              <w:rPr>
                <w:szCs w:val="24"/>
                <w:lang w:eastAsia="lt-LT"/>
              </w:rPr>
            </w:pPr>
          </w:p>
        </w:tc>
        <w:tc>
          <w:tcPr>
            <w:tcW w:w="2410" w:type="dxa"/>
          </w:tcPr>
          <w:p w14:paraId="0566B43A" w14:textId="77777777" w:rsidR="00010357" w:rsidRDefault="00010357">
            <w:pPr>
              <w:suppressAutoHyphens/>
              <w:jc w:val="center"/>
              <w:textAlignment w:val="center"/>
              <w:rPr>
                <w:strike/>
                <w:color w:val="000000"/>
                <w:szCs w:val="24"/>
                <w:lang w:eastAsia="lt-LT"/>
              </w:rPr>
            </w:pPr>
          </w:p>
        </w:tc>
      </w:tr>
      <w:tr w:rsidR="00010357" w14:paraId="07A72502" w14:textId="77777777">
        <w:trPr>
          <w:cantSplit/>
          <w:trHeight w:val="340"/>
        </w:trPr>
        <w:tc>
          <w:tcPr>
            <w:tcW w:w="3964" w:type="dxa"/>
          </w:tcPr>
          <w:p w14:paraId="7C8E25C9" w14:textId="77777777" w:rsidR="00010357" w:rsidRDefault="00010357">
            <w:pPr>
              <w:rPr>
                <w:szCs w:val="24"/>
                <w:lang w:eastAsia="lt-LT"/>
              </w:rPr>
            </w:pPr>
          </w:p>
        </w:tc>
        <w:tc>
          <w:tcPr>
            <w:tcW w:w="3544" w:type="dxa"/>
          </w:tcPr>
          <w:p w14:paraId="744C8654" w14:textId="77777777" w:rsidR="00010357" w:rsidRDefault="00010357">
            <w:pPr>
              <w:rPr>
                <w:szCs w:val="24"/>
                <w:lang w:eastAsia="lt-LT"/>
              </w:rPr>
            </w:pPr>
          </w:p>
        </w:tc>
        <w:tc>
          <w:tcPr>
            <w:tcW w:w="2410" w:type="dxa"/>
          </w:tcPr>
          <w:p w14:paraId="36CA3D87" w14:textId="77777777" w:rsidR="00010357" w:rsidRDefault="00010357">
            <w:pPr>
              <w:rPr>
                <w:strike/>
                <w:szCs w:val="24"/>
                <w:lang w:eastAsia="lt-LT"/>
              </w:rPr>
            </w:pPr>
          </w:p>
        </w:tc>
      </w:tr>
    </w:tbl>
    <w:p w14:paraId="324383B6" w14:textId="77777777" w:rsidR="00010357" w:rsidRDefault="00010357">
      <w:pPr>
        <w:rPr>
          <w:b/>
          <w:szCs w:val="24"/>
        </w:rPr>
      </w:pPr>
    </w:p>
    <w:p w14:paraId="6320A99E" w14:textId="77777777" w:rsidR="00010357" w:rsidRDefault="00434938">
      <w:pPr>
        <w:rPr>
          <w:b/>
          <w:szCs w:val="24"/>
        </w:rPr>
      </w:pPr>
      <w:r>
        <w:rPr>
          <w:b/>
          <w:szCs w:val="24"/>
        </w:rPr>
        <w:t>C. ŽEMĖ (ĮSKAITANT UŽIMTĄ MIŠKO IR VANDENS TELKINIŲ)</w:t>
      </w:r>
      <w:r>
        <w:rPr>
          <w:b/>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010357" w14:paraId="6CF35FFB" w14:textId="77777777">
        <w:trPr>
          <w:cantSplit/>
        </w:trPr>
        <w:tc>
          <w:tcPr>
            <w:tcW w:w="5070" w:type="dxa"/>
            <w:vAlign w:val="center"/>
          </w:tcPr>
          <w:p w14:paraId="7717FDB1" w14:textId="77777777" w:rsidR="00010357" w:rsidRDefault="00434938">
            <w:pPr>
              <w:jc w:val="center"/>
              <w:rPr>
                <w:szCs w:val="24"/>
              </w:rPr>
            </w:pPr>
            <w:r>
              <w:rPr>
                <w:szCs w:val="24"/>
              </w:rPr>
              <w:t>Pavadinimas</w:t>
            </w:r>
          </w:p>
        </w:tc>
        <w:tc>
          <w:tcPr>
            <w:tcW w:w="3138" w:type="dxa"/>
            <w:vAlign w:val="center"/>
          </w:tcPr>
          <w:p w14:paraId="6E6C73B2" w14:textId="77777777" w:rsidR="00010357" w:rsidRDefault="00434938">
            <w:pPr>
              <w:jc w:val="center"/>
              <w:rPr>
                <w:szCs w:val="24"/>
              </w:rPr>
            </w:pPr>
            <w:r>
              <w:rPr>
                <w:szCs w:val="24"/>
              </w:rPr>
              <w:t>Adresas</w:t>
            </w:r>
          </w:p>
        </w:tc>
        <w:tc>
          <w:tcPr>
            <w:tcW w:w="1620" w:type="dxa"/>
            <w:vAlign w:val="center"/>
          </w:tcPr>
          <w:p w14:paraId="519F725E" w14:textId="77777777" w:rsidR="00010357" w:rsidRDefault="00434938">
            <w:pPr>
              <w:jc w:val="center"/>
              <w:rPr>
                <w:szCs w:val="24"/>
              </w:rPr>
            </w:pPr>
            <w:r>
              <w:rPr>
                <w:szCs w:val="24"/>
              </w:rPr>
              <w:t>Plotas, a</w:t>
            </w:r>
          </w:p>
        </w:tc>
      </w:tr>
      <w:tr w:rsidR="00010357" w14:paraId="7E3F9925" w14:textId="77777777">
        <w:trPr>
          <w:cantSplit/>
          <w:trHeight w:hRule="exact" w:val="997"/>
        </w:trPr>
        <w:tc>
          <w:tcPr>
            <w:tcW w:w="5070" w:type="dxa"/>
          </w:tcPr>
          <w:p w14:paraId="4FB6063C" w14:textId="77777777" w:rsidR="00010357" w:rsidRDefault="00434938">
            <w:pPr>
              <w:rPr>
                <w:szCs w:val="24"/>
              </w:rPr>
            </w:pPr>
            <w:r>
              <w:rPr>
                <w:szCs w:val="24"/>
              </w:rPr>
              <w:t xml:space="preserve">Namų valdos žemės sklypai (išskyrus sklypus, užstatytus statiniais, nurodytais A dalyje </w:t>
            </w:r>
          </w:p>
          <w:p w14:paraId="151A14ED" w14:textId="77777777" w:rsidR="00010357" w:rsidRDefault="00434938">
            <w:pPr>
              <w:rPr>
                <w:szCs w:val="24"/>
              </w:rPr>
            </w:pPr>
            <w:r>
              <w:rPr>
                <w:szCs w:val="24"/>
              </w:rPr>
              <w:t>„Statiniai“)</w:t>
            </w:r>
          </w:p>
        </w:tc>
        <w:tc>
          <w:tcPr>
            <w:tcW w:w="3138" w:type="dxa"/>
          </w:tcPr>
          <w:p w14:paraId="24A17582" w14:textId="77777777" w:rsidR="00010357" w:rsidRDefault="00010357">
            <w:pPr>
              <w:rPr>
                <w:b/>
                <w:szCs w:val="24"/>
              </w:rPr>
            </w:pPr>
          </w:p>
        </w:tc>
        <w:tc>
          <w:tcPr>
            <w:tcW w:w="1620" w:type="dxa"/>
          </w:tcPr>
          <w:p w14:paraId="6125B28C" w14:textId="77777777" w:rsidR="00010357" w:rsidRDefault="00010357">
            <w:pPr>
              <w:rPr>
                <w:b/>
                <w:szCs w:val="24"/>
              </w:rPr>
            </w:pPr>
          </w:p>
        </w:tc>
      </w:tr>
      <w:tr w:rsidR="00010357" w14:paraId="48142721" w14:textId="77777777">
        <w:trPr>
          <w:cantSplit/>
        </w:trPr>
        <w:tc>
          <w:tcPr>
            <w:tcW w:w="5070" w:type="dxa"/>
          </w:tcPr>
          <w:p w14:paraId="68E31D0C" w14:textId="77777777" w:rsidR="00010357" w:rsidRDefault="00434938">
            <w:pPr>
              <w:rPr>
                <w:szCs w:val="24"/>
              </w:rPr>
            </w:pPr>
            <w:r>
              <w:rPr>
                <w:szCs w:val="24"/>
              </w:rPr>
              <w:t xml:space="preserve">Ne žemės ūkio ir ne miškų paskirties žemės sklypai </w:t>
            </w:r>
          </w:p>
        </w:tc>
        <w:tc>
          <w:tcPr>
            <w:tcW w:w="3138" w:type="dxa"/>
          </w:tcPr>
          <w:p w14:paraId="6BDE31E5" w14:textId="77777777" w:rsidR="00010357" w:rsidRDefault="00010357">
            <w:pPr>
              <w:rPr>
                <w:b/>
                <w:szCs w:val="24"/>
              </w:rPr>
            </w:pPr>
          </w:p>
        </w:tc>
        <w:tc>
          <w:tcPr>
            <w:tcW w:w="1620" w:type="dxa"/>
          </w:tcPr>
          <w:p w14:paraId="462D048B" w14:textId="77777777" w:rsidR="00010357" w:rsidRDefault="00010357">
            <w:pPr>
              <w:rPr>
                <w:b/>
                <w:szCs w:val="24"/>
              </w:rPr>
            </w:pPr>
          </w:p>
        </w:tc>
      </w:tr>
      <w:tr w:rsidR="00010357" w14:paraId="408AC886" w14:textId="77777777">
        <w:trPr>
          <w:cantSplit/>
          <w:trHeight w:hRule="exact" w:val="896"/>
        </w:trPr>
        <w:tc>
          <w:tcPr>
            <w:tcW w:w="5070" w:type="dxa"/>
          </w:tcPr>
          <w:p w14:paraId="482E06A3" w14:textId="77777777" w:rsidR="00010357" w:rsidRDefault="00434938">
            <w:pPr>
              <w:rPr>
                <w:szCs w:val="24"/>
              </w:rPr>
            </w:pPr>
            <w:r>
              <w:rPr>
                <w:szCs w:val="24"/>
              </w:rPr>
              <w:t>Sodininkų bendrijų narių sodų sklypai (išskyrus sklypus, užstatytus statiniais, nurodytais A dalyje „Statiniai“)</w:t>
            </w:r>
          </w:p>
        </w:tc>
        <w:tc>
          <w:tcPr>
            <w:tcW w:w="3138" w:type="dxa"/>
          </w:tcPr>
          <w:p w14:paraId="28C17967" w14:textId="77777777" w:rsidR="00010357" w:rsidRDefault="00010357">
            <w:pPr>
              <w:rPr>
                <w:b/>
                <w:szCs w:val="24"/>
              </w:rPr>
            </w:pPr>
          </w:p>
        </w:tc>
        <w:tc>
          <w:tcPr>
            <w:tcW w:w="1620" w:type="dxa"/>
          </w:tcPr>
          <w:p w14:paraId="215B2442" w14:textId="77777777" w:rsidR="00010357" w:rsidRDefault="00010357">
            <w:pPr>
              <w:rPr>
                <w:b/>
                <w:szCs w:val="24"/>
              </w:rPr>
            </w:pPr>
          </w:p>
        </w:tc>
      </w:tr>
      <w:tr w:rsidR="00010357" w14:paraId="30CC5F93" w14:textId="77777777">
        <w:trPr>
          <w:cantSplit/>
        </w:trPr>
        <w:tc>
          <w:tcPr>
            <w:tcW w:w="5070" w:type="dxa"/>
          </w:tcPr>
          <w:p w14:paraId="273BA0A3" w14:textId="77777777" w:rsidR="00010357" w:rsidRDefault="00434938">
            <w:pPr>
              <w:rPr>
                <w:szCs w:val="24"/>
              </w:rPr>
            </w:pPr>
            <w:r>
              <w:rPr>
                <w:szCs w:val="24"/>
              </w:rPr>
              <w:t>Žemės ūkio paskirties žemės sklypai, įskaitant įsiterpusius</w:t>
            </w:r>
            <w:r>
              <w:rPr>
                <w:b/>
                <w:szCs w:val="24"/>
              </w:rPr>
              <w:t xml:space="preserve"> </w:t>
            </w:r>
            <w:r>
              <w:rPr>
                <w:szCs w:val="24"/>
              </w:rPr>
              <w:t>miškus ir vandens telkinius (išskyrus sodininkų bendrijų narių sodų sklypus)</w:t>
            </w:r>
          </w:p>
        </w:tc>
        <w:tc>
          <w:tcPr>
            <w:tcW w:w="3138" w:type="dxa"/>
          </w:tcPr>
          <w:p w14:paraId="358E4C88" w14:textId="77777777" w:rsidR="00010357" w:rsidRDefault="00010357">
            <w:pPr>
              <w:rPr>
                <w:b/>
                <w:szCs w:val="24"/>
              </w:rPr>
            </w:pPr>
          </w:p>
        </w:tc>
        <w:tc>
          <w:tcPr>
            <w:tcW w:w="1620" w:type="dxa"/>
          </w:tcPr>
          <w:p w14:paraId="2F1AC38A" w14:textId="77777777" w:rsidR="00010357" w:rsidRDefault="00010357">
            <w:pPr>
              <w:rPr>
                <w:b/>
                <w:szCs w:val="24"/>
              </w:rPr>
            </w:pPr>
          </w:p>
        </w:tc>
      </w:tr>
      <w:tr w:rsidR="00010357" w14:paraId="1A0AC1F0" w14:textId="77777777">
        <w:trPr>
          <w:cantSplit/>
        </w:trPr>
        <w:tc>
          <w:tcPr>
            <w:tcW w:w="5070" w:type="dxa"/>
          </w:tcPr>
          <w:p w14:paraId="2B7B4719" w14:textId="77777777" w:rsidR="00010357" w:rsidRDefault="00434938">
            <w:pPr>
              <w:rPr>
                <w:szCs w:val="24"/>
              </w:rPr>
            </w:pPr>
            <w:r>
              <w:rPr>
                <w:szCs w:val="24"/>
              </w:rPr>
              <w:t>Miškų ūkio paskirties žemės sklypai ir miškai žemės ūkio paskirties žemės sklypuose</w:t>
            </w:r>
          </w:p>
        </w:tc>
        <w:tc>
          <w:tcPr>
            <w:tcW w:w="3138" w:type="dxa"/>
          </w:tcPr>
          <w:p w14:paraId="33634281" w14:textId="77777777" w:rsidR="00010357" w:rsidRDefault="00010357">
            <w:pPr>
              <w:rPr>
                <w:b/>
                <w:szCs w:val="24"/>
              </w:rPr>
            </w:pPr>
          </w:p>
        </w:tc>
        <w:tc>
          <w:tcPr>
            <w:tcW w:w="1620" w:type="dxa"/>
          </w:tcPr>
          <w:p w14:paraId="01FB2017" w14:textId="77777777" w:rsidR="00010357" w:rsidRDefault="00010357">
            <w:pPr>
              <w:rPr>
                <w:b/>
                <w:szCs w:val="24"/>
              </w:rPr>
            </w:pPr>
          </w:p>
        </w:tc>
      </w:tr>
    </w:tbl>
    <w:p w14:paraId="29BED4C8"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jc w:val="both"/>
        <w:rPr>
          <w:strike/>
          <w:szCs w:val="24"/>
        </w:rPr>
      </w:pPr>
    </w:p>
    <w:p w14:paraId="18F5B6CE"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jc w:val="both"/>
        <w:rPr>
          <w:b/>
          <w:szCs w:val="24"/>
        </w:rPr>
      </w:pPr>
      <w:r>
        <w:rPr>
          <w:b/>
          <w:szCs w:val="24"/>
        </w:rPr>
        <w:t>D.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010357" w14:paraId="2E221E50" w14:textId="77777777">
        <w:tc>
          <w:tcPr>
            <w:tcW w:w="7763" w:type="dxa"/>
            <w:vAlign w:val="center"/>
          </w:tcPr>
          <w:p w14:paraId="2572AE84"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jc w:val="center"/>
              <w:rPr>
                <w:szCs w:val="24"/>
              </w:rPr>
            </w:pPr>
            <w:r>
              <w:rPr>
                <w:szCs w:val="24"/>
              </w:rPr>
              <w:t>Turto rūšis</w:t>
            </w:r>
          </w:p>
        </w:tc>
        <w:tc>
          <w:tcPr>
            <w:tcW w:w="2065" w:type="dxa"/>
            <w:vAlign w:val="center"/>
          </w:tcPr>
          <w:p w14:paraId="3B9DC1D7"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jc w:val="center"/>
              <w:rPr>
                <w:szCs w:val="24"/>
              </w:rPr>
            </w:pPr>
            <w:r>
              <w:rPr>
                <w:szCs w:val="24"/>
              </w:rPr>
              <w:t>Turto vertė, Eur</w:t>
            </w:r>
          </w:p>
        </w:tc>
      </w:tr>
      <w:tr w:rsidR="00010357" w14:paraId="1ECDA964" w14:textId="77777777">
        <w:tc>
          <w:tcPr>
            <w:tcW w:w="7763" w:type="dxa"/>
          </w:tcPr>
          <w:p w14:paraId="6DF1A84B"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1. Vertybiniai popieriai (akcijos, obligacijos, vekseliai, kiti vertybiniai popieriai), jeigu jų bendra vertė viršija 580 Eur</w:t>
            </w:r>
          </w:p>
        </w:tc>
        <w:tc>
          <w:tcPr>
            <w:tcW w:w="2065" w:type="dxa"/>
          </w:tcPr>
          <w:p w14:paraId="6AD23F27"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649C55AE" w14:textId="77777777">
        <w:tc>
          <w:tcPr>
            <w:tcW w:w="7763" w:type="dxa"/>
          </w:tcPr>
          <w:p w14:paraId="52E81C4C"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pacing w:val="-4"/>
                <w:szCs w:val="24"/>
              </w:rPr>
            </w:pPr>
            <w:r>
              <w:rPr>
                <w:spacing w:val="-4"/>
                <w:szCs w:val="24"/>
              </w:rPr>
              <w:t>2. Piniginės lėšos, jeigu kiekvienos eilutės (2.1, 2.2, 2.3, 2.4) suma viršija 580 Eur:</w:t>
            </w:r>
          </w:p>
        </w:tc>
        <w:tc>
          <w:tcPr>
            <w:tcW w:w="2065" w:type="dxa"/>
          </w:tcPr>
          <w:p w14:paraId="2D926794"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4774A25C" w14:textId="77777777">
        <w:tc>
          <w:tcPr>
            <w:tcW w:w="7763" w:type="dxa"/>
          </w:tcPr>
          <w:p w14:paraId="5C8FE7E6"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 xml:space="preserve">2.1. turimos bankuose ir kitose kredito įstaigose </w:t>
            </w:r>
          </w:p>
        </w:tc>
        <w:tc>
          <w:tcPr>
            <w:tcW w:w="2065" w:type="dxa"/>
          </w:tcPr>
          <w:p w14:paraId="17C04DC8"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15756DC4" w14:textId="77777777">
        <w:tc>
          <w:tcPr>
            <w:tcW w:w="7763" w:type="dxa"/>
          </w:tcPr>
          <w:p w14:paraId="60857FCF"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2.2. turimos ne bankuose ir ne kitose kredito įstaigose</w:t>
            </w:r>
          </w:p>
        </w:tc>
        <w:tc>
          <w:tcPr>
            <w:tcW w:w="2065" w:type="dxa"/>
          </w:tcPr>
          <w:p w14:paraId="7C85009C"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73536CBD" w14:textId="77777777">
        <w:tc>
          <w:tcPr>
            <w:tcW w:w="7763" w:type="dxa"/>
          </w:tcPr>
          <w:p w14:paraId="5500ACE0"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2.3. gautos (negrąžintos) paskolos</w:t>
            </w:r>
          </w:p>
        </w:tc>
        <w:tc>
          <w:tcPr>
            <w:tcW w:w="2065" w:type="dxa"/>
          </w:tcPr>
          <w:p w14:paraId="15F501D1"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r w:rsidR="00010357" w14:paraId="71B6DB97" w14:textId="77777777">
        <w:tc>
          <w:tcPr>
            <w:tcW w:w="7763" w:type="dxa"/>
          </w:tcPr>
          <w:p w14:paraId="627F893E" w14:textId="77777777" w:rsidR="00010357" w:rsidRDefault="00434938">
            <w:pPr>
              <w:tabs>
                <w:tab w:val="left" w:pos="1276"/>
                <w:tab w:val="left" w:pos="2592"/>
                <w:tab w:val="left" w:pos="3888"/>
                <w:tab w:val="left" w:pos="5185"/>
                <w:tab w:val="left" w:pos="6481"/>
                <w:tab w:val="left" w:pos="7777"/>
                <w:tab w:val="left" w:pos="9072"/>
                <w:tab w:val="left" w:pos="10335"/>
              </w:tabs>
              <w:suppressAutoHyphens/>
              <w:rPr>
                <w:szCs w:val="24"/>
              </w:rPr>
            </w:pPr>
            <w:r>
              <w:rPr>
                <w:szCs w:val="24"/>
              </w:rPr>
              <w:t>2.4. kitiems asmenims paskolintos (negrąžintos) piniginės lėšos</w:t>
            </w:r>
          </w:p>
        </w:tc>
        <w:tc>
          <w:tcPr>
            <w:tcW w:w="2065" w:type="dxa"/>
          </w:tcPr>
          <w:p w14:paraId="51C0EFA8" w14:textId="77777777" w:rsidR="00010357" w:rsidRDefault="00010357">
            <w:pPr>
              <w:tabs>
                <w:tab w:val="left" w:pos="1276"/>
                <w:tab w:val="left" w:pos="2592"/>
                <w:tab w:val="left" w:pos="3888"/>
                <w:tab w:val="left" w:pos="5185"/>
                <w:tab w:val="left" w:pos="6481"/>
                <w:tab w:val="left" w:pos="7777"/>
                <w:tab w:val="left" w:pos="9072"/>
                <w:tab w:val="left" w:pos="10335"/>
              </w:tabs>
              <w:suppressAutoHyphens/>
              <w:rPr>
                <w:szCs w:val="24"/>
              </w:rPr>
            </w:pPr>
          </w:p>
        </w:tc>
      </w:tr>
    </w:tbl>
    <w:p w14:paraId="0F132EB6" w14:textId="77777777" w:rsidR="00010357" w:rsidRDefault="00010357">
      <w:pPr>
        <w:rPr>
          <w:szCs w:val="24"/>
        </w:rPr>
      </w:pPr>
    </w:p>
    <w:p w14:paraId="6DF3C385" w14:textId="77777777" w:rsidR="00010357" w:rsidRDefault="00010357">
      <w:pPr>
        <w:rPr>
          <w:szCs w:val="24"/>
        </w:rPr>
      </w:pPr>
    </w:p>
    <w:tbl>
      <w:tblPr>
        <w:tblW w:w="11313" w:type="dxa"/>
        <w:tblLook w:val="04A0" w:firstRow="1" w:lastRow="0" w:firstColumn="1" w:lastColumn="0" w:noHBand="0" w:noVBand="1"/>
      </w:tblPr>
      <w:tblGrid>
        <w:gridCol w:w="6345"/>
        <w:gridCol w:w="4968"/>
      </w:tblGrid>
      <w:tr w:rsidR="00010357" w14:paraId="487AA9D6" w14:textId="77777777">
        <w:tc>
          <w:tcPr>
            <w:tcW w:w="6345" w:type="dxa"/>
            <w:shd w:val="clear" w:color="auto" w:fill="auto"/>
          </w:tcPr>
          <w:p w14:paraId="3BA0C97E" w14:textId="77777777" w:rsidR="00010357" w:rsidRDefault="00434938">
            <w:pPr>
              <w:suppressAutoHyphens/>
              <w:spacing w:line="283" w:lineRule="auto"/>
              <w:textAlignment w:val="center"/>
              <w:rPr>
                <w:color w:val="000000"/>
                <w:sz w:val="20"/>
                <w:lang w:eastAsia="lt-LT"/>
              </w:rPr>
            </w:pPr>
            <w:r>
              <w:rPr>
                <w:color w:val="000000"/>
                <w:sz w:val="20"/>
                <w:lang w:eastAsia="lt-LT"/>
              </w:rPr>
              <w:t>___________________                              ___________________</w:t>
            </w:r>
          </w:p>
          <w:p w14:paraId="225EAA23" w14:textId="77777777" w:rsidR="00010357" w:rsidRDefault="00434938">
            <w:pPr>
              <w:suppressAutoHyphens/>
              <w:spacing w:line="283" w:lineRule="auto"/>
              <w:ind w:firstLine="636"/>
              <w:textAlignment w:val="center"/>
              <w:rPr>
                <w:color w:val="000000"/>
                <w:sz w:val="20"/>
                <w:lang w:eastAsia="lt-LT"/>
              </w:rPr>
            </w:pPr>
            <w:r>
              <w:rPr>
                <w:color w:val="000000"/>
                <w:sz w:val="20"/>
                <w:lang w:eastAsia="lt-LT"/>
              </w:rPr>
              <w:t>(data)                                                          (parašas)</w:t>
            </w:r>
          </w:p>
        </w:tc>
        <w:tc>
          <w:tcPr>
            <w:tcW w:w="4968" w:type="dxa"/>
            <w:shd w:val="clear" w:color="auto" w:fill="auto"/>
          </w:tcPr>
          <w:p w14:paraId="24B1BF82" w14:textId="77777777" w:rsidR="00010357" w:rsidRDefault="00434938">
            <w:pPr>
              <w:suppressAutoHyphens/>
              <w:spacing w:line="283" w:lineRule="auto"/>
              <w:ind w:firstLine="795"/>
              <w:textAlignment w:val="center"/>
              <w:rPr>
                <w:color w:val="000000"/>
                <w:sz w:val="20"/>
                <w:lang w:eastAsia="lt-LT"/>
              </w:rPr>
            </w:pPr>
            <w:r>
              <w:rPr>
                <w:color w:val="000000"/>
                <w:sz w:val="20"/>
                <w:lang w:eastAsia="lt-LT"/>
              </w:rPr>
              <w:t>___________________________</w:t>
            </w:r>
          </w:p>
          <w:p w14:paraId="520C99F2" w14:textId="77777777" w:rsidR="00010357" w:rsidRDefault="00434938">
            <w:pPr>
              <w:suppressAutoHyphens/>
              <w:spacing w:line="283" w:lineRule="auto"/>
              <w:ind w:firstLine="1166"/>
              <w:textAlignment w:val="center"/>
              <w:rPr>
                <w:color w:val="000000"/>
                <w:sz w:val="20"/>
                <w:lang w:eastAsia="lt-LT"/>
              </w:rPr>
            </w:pPr>
            <w:r>
              <w:rPr>
                <w:color w:val="000000"/>
                <w:sz w:val="20"/>
                <w:lang w:eastAsia="lt-LT"/>
              </w:rPr>
              <w:t>(vardas ir pavardė)</w:t>
            </w:r>
          </w:p>
        </w:tc>
      </w:tr>
    </w:tbl>
    <w:p w14:paraId="24D2572D" w14:textId="77777777" w:rsidR="00010357" w:rsidRDefault="00010357">
      <w:pPr>
        <w:rPr>
          <w:szCs w:val="24"/>
        </w:rPr>
      </w:pPr>
    </w:p>
    <w:p w14:paraId="34672A6C" w14:textId="77777777" w:rsidR="00010357" w:rsidRDefault="00434938">
      <w:pPr>
        <w:suppressAutoHyphens/>
        <w:jc w:val="both"/>
        <w:textAlignment w:val="center"/>
        <w:rPr>
          <w:i/>
          <w:color w:val="000000"/>
          <w:sz w:val="20"/>
          <w:lang w:eastAsia="lt-LT"/>
        </w:rPr>
      </w:pPr>
      <w:r>
        <w:rPr>
          <w:i/>
          <w:color w:val="000000"/>
          <w:sz w:val="20"/>
          <w:vertAlign w:val="superscript"/>
          <w:lang w:eastAsia="lt-LT"/>
        </w:rPr>
        <w:t xml:space="preserve">1 </w:t>
      </w:r>
      <w:r>
        <w:rPr>
          <w:i/>
          <w:color w:val="000000"/>
          <w:sz w:val="20"/>
          <w:lang w:eastAsia="lt-LT"/>
        </w:rPr>
        <w:t>Šių duomenų pareiškėjui pateikti nereikia, jei informacija gaunama iš valstybės ir žinybinių registrų bei valstybės informacinių sistemų.</w:t>
      </w:r>
    </w:p>
    <w:p w14:paraId="74D3393D" w14:textId="77777777" w:rsidR="00010357" w:rsidRDefault="00010357">
      <w:pPr>
        <w:rPr>
          <w:szCs w:val="24"/>
        </w:rPr>
      </w:pPr>
    </w:p>
    <w:p w14:paraId="6647C85A" w14:textId="77777777" w:rsidR="00010357" w:rsidRDefault="00010357">
      <w:pPr>
        <w:ind w:right="-29"/>
        <w:jc w:val="both"/>
        <w:rPr>
          <w:b/>
          <w:i/>
          <w:iCs/>
          <w:caps/>
          <w:sz w:val="20"/>
        </w:rPr>
      </w:pPr>
    </w:p>
    <w:p w14:paraId="6ADE13D0" w14:textId="77777777" w:rsidR="00010357" w:rsidRDefault="00010357">
      <w:pPr>
        <w:rPr>
          <w:i/>
          <w:sz w:val="20"/>
        </w:rPr>
      </w:pPr>
    </w:p>
    <w:p w14:paraId="64AAFAB6" w14:textId="77777777" w:rsidR="00010357" w:rsidRDefault="00010357">
      <w:pPr>
        <w:rPr>
          <w:szCs w:val="24"/>
        </w:rPr>
      </w:pPr>
    </w:p>
    <w:sectPr w:rsidR="00010357">
      <w:headerReference w:type="even" r:id="rId10"/>
      <w:headerReference w:type="default" r:id="rId11"/>
      <w:footerReference w:type="even" r:id="rId12"/>
      <w:footerReference w:type="default" r:id="rId13"/>
      <w:headerReference w:type="first" r:id="rId14"/>
      <w:footerReference w:type="first" r:id="rId15"/>
      <w:pgSz w:w="11907" w:h="16840" w:code="9"/>
      <w:pgMar w:top="1134"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0E3A" w14:textId="77777777" w:rsidR="00596F77" w:rsidRDefault="00596F77">
      <w:pPr>
        <w:rPr>
          <w:szCs w:val="24"/>
        </w:rPr>
      </w:pPr>
      <w:r>
        <w:rPr>
          <w:szCs w:val="24"/>
        </w:rPr>
        <w:separator/>
      </w:r>
    </w:p>
  </w:endnote>
  <w:endnote w:type="continuationSeparator" w:id="0">
    <w:p w14:paraId="0447BF6D" w14:textId="77777777" w:rsidR="00596F77" w:rsidRDefault="00596F7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B87D" w14:textId="77777777" w:rsidR="00010357" w:rsidRDefault="00010357">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FA9F" w14:textId="77777777" w:rsidR="00010357" w:rsidRDefault="00010357">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2E20" w14:textId="77777777" w:rsidR="00010357" w:rsidRDefault="00010357">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048B" w14:textId="77777777" w:rsidR="00596F77" w:rsidRDefault="00596F77">
      <w:pPr>
        <w:rPr>
          <w:szCs w:val="24"/>
        </w:rPr>
      </w:pPr>
      <w:r>
        <w:rPr>
          <w:szCs w:val="24"/>
        </w:rPr>
        <w:separator/>
      </w:r>
    </w:p>
  </w:footnote>
  <w:footnote w:type="continuationSeparator" w:id="0">
    <w:p w14:paraId="5595FC1F" w14:textId="77777777" w:rsidR="00596F77" w:rsidRDefault="00596F7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F77" w14:textId="77777777" w:rsidR="00010357" w:rsidRDefault="0001035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6B1F" w14:textId="77777777" w:rsidR="00010357" w:rsidRDefault="00434938">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00E11621" w:rsidRPr="00E11621">
      <w:rPr>
        <w:rFonts w:ascii="TimesLT" w:hAnsi="TimesLT"/>
        <w:noProof/>
        <w:sz w:val="20"/>
      </w:rPr>
      <w:t>10</w:t>
    </w:r>
    <w:r>
      <w:rPr>
        <w:rFonts w:ascii="TimesLT" w:hAnsi="TimesLT"/>
        <w:sz w:val="20"/>
        <w:lang w:val="en-GB"/>
      </w:rPr>
      <w:fldChar w:fldCharType="end"/>
    </w:r>
  </w:p>
  <w:p w14:paraId="4ACD7494" w14:textId="77777777" w:rsidR="00010357" w:rsidRDefault="0001035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8720" w14:textId="77777777" w:rsidR="00010357" w:rsidRDefault="00010357">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10357"/>
    <w:rsid w:val="00434938"/>
    <w:rsid w:val="005278BD"/>
    <w:rsid w:val="00596F77"/>
    <w:rsid w:val="00E11621"/>
    <w:rsid w:val="00FE5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44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4" ma:contentTypeDescription="Create a new document." ma:contentTypeScope="" ma:versionID="f5c2f61d35d9033489ec9c342a4ac888">
  <xsd:schema xmlns:xsd="http://www.w3.org/2001/XMLSchema" xmlns:xs="http://www.w3.org/2001/XMLSchema" xmlns:p="http://schemas.microsoft.com/office/2006/metadata/properties" xmlns:ns3="8be379f2-28e8-4e37-8bc5-28b2798f7f19" targetNamespace="http://schemas.microsoft.com/office/2006/metadata/properties" ma:root="true" ma:fieldsID="45dceefbdc57fdb5c68f2f6156d4e6e6" ns3:_="">
    <xsd:import namespace="8be379f2-28e8-4e37-8bc5-28b2798f7f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4ACC-F267-4413-860F-D23299EBE2F7}">
  <ds:schemaRefs>
    <ds:schemaRef ds:uri="http://schemas.openxmlformats.org/officeDocument/2006/bibliography"/>
  </ds:schemaRefs>
</ds:datastoreItem>
</file>

<file path=customXml/itemProps2.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3.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CF17B-721C-4E24-8E0A-7CEEDAB24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2310</Words>
  <Characters>18223</Characters>
  <Application>Microsoft Office Word</Application>
  <DocSecurity>4</DocSecurity>
  <Lines>151</Lines>
  <Paragraphs>40</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20493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2023-06-01T13:42:00Z</dcterms:created>
  <dcterms:modified xsi:type="dcterms:W3CDTF">2023-06-01T13:42:00Z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