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7F" w:rsidRPr="00295133" w:rsidRDefault="000D557F" w:rsidP="000D557F">
      <w:pPr>
        <w:tabs>
          <w:tab w:val="left" w:pos="4035"/>
          <w:tab w:val="center" w:pos="4819"/>
        </w:tabs>
        <w:ind w:left="5102"/>
        <w:rPr>
          <w:lang w:val="lt-LT" w:eastAsia="lt-LT"/>
        </w:rPr>
      </w:pPr>
      <w:r w:rsidRPr="00295133">
        <w:rPr>
          <w:lang w:val="lt-LT" w:eastAsia="lt-LT"/>
        </w:rPr>
        <w:t xml:space="preserve">Paramos smulkiojo ir vidutinio verslo subjektams skyrimo </w:t>
      </w:r>
    </w:p>
    <w:p w:rsidR="000D557F" w:rsidRPr="00295133" w:rsidRDefault="000D557F" w:rsidP="000D557F">
      <w:pPr>
        <w:tabs>
          <w:tab w:val="left" w:pos="4035"/>
          <w:tab w:val="center" w:pos="4819"/>
        </w:tabs>
        <w:ind w:left="5102"/>
        <w:jc w:val="both"/>
        <w:rPr>
          <w:lang w:val="lt-LT" w:eastAsia="lt-LT"/>
        </w:rPr>
      </w:pPr>
      <w:r w:rsidRPr="00295133">
        <w:rPr>
          <w:lang w:val="lt-LT" w:eastAsia="lt-LT"/>
        </w:rPr>
        <w:t>paslaugos teikimo aprašymo</w:t>
      </w:r>
    </w:p>
    <w:p w:rsidR="000D557F" w:rsidRDefault="000D557F" w:rsidP="000D557F">
      <w:pPr>
        <w:tabs>
          <w:tab w:val="left" w:pos="4035"/>
          <w:tab w:val="center" w:pos="4819"/>
        </w:tabs>
        <w:ind w:left="5102"/>
        <w:jc w:val="both"/>
        <w:rPr>
          <w:lang w:val="lt-LT" w:eastAsia="lt-LT"/>
        </w:rPr>
      </w:pPr>
      <w:r>
        <w:rPr>
          <w:lang w:val="lt-LT" w:eastAsia="lt-LT"/>
        </w:rPr>
        <w:t>4</w:t>
      </w:r>
      <w:r w:rsidRPr="00295133">
        <w:rPr>
          <w:lang w:val="lt-LT" w:eastAsia="lt-LT"/>
        </w:rPr>
        <w:t xml:space="preserve"> priedas</w:t>
      </w:r>
    </w:p>
    <w:p w:rsidR="000D557F" w:rsidRPr="00295133" w:rsidRDefault="000D557F" w:rsidP="00C25936">
      <w:pPr>
        <w:tabs>
          <w:tab w:val="left" w:pos="4035"/>
          <w:tab w:val="center" w:pos="4819"/>
        </w:tabs>
        <w:ind w:left="5102"/>
        <w:jc w:val="both"/>
        <w:rPr>
          <w:lang w:val="lt-LT" w:eastAsia="lt-LT"/>
        </w:rPr>
      </w:pPr>
    </w:p>
    <w:p w:rsidR="00A80265" w:rsidRPr="00295133" w:rsidRDefault="00A80265" w:rsidP="00A80265">
      <w:pPr>
        <w:jc w:val="center"/>
        <w:rPr>
          <w:b/>
          <w:lang w:val="lt-LT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713"/>
        <w:gridCol w:w="314"/>
        <w:gridCol w:w="1128"/>
        <w:gridCol w:w="370"/>
        <w:gridCol w:w="1414"/>
        <w:gridCol w:w="492"/>
        <w:gridCol w:w="422"/>
        <w:gridCol w:w="952"/>
        <w:gridCol w:w="369"/>
        <w:gridCol w:w="496"/>
        <w:gridCol w:w="983"/>
        <w:gridCol w:w="1044"/>
      </w:tblGrid>
      <w:tr w:rsidR="00FF237D" w:rsidRPr="00FF237D" w:rsidTr="00C4386E">
        <w:trPr>
          <w:trHeight w:val="285"/>
        </w:trPr>
        <w:tc>
          <w:tcPr>
            <w:tcW w:w="9634" w:type="dxa"/>
            <w:gridSpan w:val="13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SMULKIOJO IR VIDUTINIO VERSLO SUBJEKTO STATUSO DEKLARACIJOS </w:t>
            </w:r>
          </w:p>
        </w:tc>
      </w:tr>
      <w:tr w:rsidR="00FF237D" w:rsidRPr="00FF237D" w:rsidTr="00C4386E">
        <w:trPr>
          <w:trHeight w:val="270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70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4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1 FORMA</w:t>
            </w:r>
          </w:p>
        </w:tc>
        <w:tc>
          <w:tcPr>
            <w:tcW w:w="49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9C3438">
        <w:trPr>
          <w:trHeight w:val="315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237D" w:rsidRPr="00FF237D" w:rsidRDefault="00374484" w:rsidP="00FF237D">
            <w:pPr>
              <w:suppressAutoHyphens w:val="0"/>
              <w:jc w:val="center"/>
              <w:rPr>
                <w:lang w:val="lt-LT" w:eastAsia="en-US"/>
              </w:rPr>
            </w:pPr>
            <w:r w:rsidRPr="00374484">
              <w:rPr>
                <w:lang w:val="lt-LT" w:eastAsia="en-US"/>
              </w:rPr>
              <w:t>2015-05-30</w:t>
            </w:r>
            <w:r w:rsidR="00FF237D" w:rsidRPr="00FF237D">
              <w:rPr>
                <w:lang w:val="lt-LT" w:eastAsia="en-US"/>
              </w:rPr>
              <w:t xml:space="preserve"> </w:t>
            </w: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240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2276" w:type="dxa"/>
            <w:gridSpan w:val="3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lang w:val="lt-LT" w:eastAsia="en-US"/>
              </w:rPr>
            </w:pPr>
            <w:r w:rsidRPr="00FF237D">
              <w:rPr>
                <w:lang w:val="lt-LT" w:eastAsia="en-US"/>
              </w:rPr>
              <w:t>(deklaracijos data)</w:t>
            </w: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9C3438">
        <w:trPr>
          <w:trHeight w:val="300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237D" w:rsidRPr="00FF237D" w:rsidRDefault="00374484" w:rsidP="00FF237D">
            <w:pPr>
              <w:suppressAutoHyphens w:val="0"/>
              <w:jc w:val="center"/>
              <w:rPr>
                <w:lang w:val="lt-LT" w:eastAsia="en-US"/>
              </w:rPr>
            </w:pPr>
            <w:r w:rsidRPr="00374484">
              <w:rPr>
                <w:lang w:val="lt-LT" w:eastAsia="en-US"/>
              </w:rPr>
              <w:t>Lazdijai</w:t>
            </w: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225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2276" w:type="dxa"/>
            <w:gridSpan w:val="3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szCs w:val="20"/>
                <w:lang w:val="lt-LT" w:eastAsia="en-US"/>
              </w:rPr>
              <w:t>(sudarymo vieta)</w:t>
            </w: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9C3438">
        <w:trPr>
          <w:trHeight w:val="285"/>
        </w:trPr>
        <w:tc>
          <w:tcPr>
            <w:tcW w:w="1650" w:type="dxa"/>
            <w:gridSpan w:val="2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Pirminė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237D" w:rsidRPr="00FF237D" w:rsidRDefault="00C80FF4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X</w:t>
            </w: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70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4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9C3438">
        <w:trPr>
          <w:trHeight w:val="285"/>
        </w:trPr>
        <w:tc>
          <w:tcPr>
            <w:tcW w:w="1650" w:type="dxa"/>
            <w:gridSpan w:val="2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Patikslinta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70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4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135"/>
        </w:trPr>
        <w:tc>
          <w:tcPr>
            <w:tcW w:w="937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71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128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70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41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52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69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6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983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044" w:type="dxa"/>
            <w:noWrap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75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1</w:t>
            </w:r>
          </w:p>
        </w:tc>
        <w:tc>
          <w:tcPr>
            <w:tcW w:w="8697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Verslo subjekto pavadinimas </w:t>
            </w:r>
          </w:p>
        </w:tc>
      </w:tr>
      <w:tr w:rsidR="00FF237D" w:rsidRPr="00FF237D" w:rsidTr="009C3438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FF237D" w:rsidRPr="00FF237D" w:rsidRDefault="00E90C54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V. Pavardenio IĮ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402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2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buveinė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E10100" w:rsidP="00FF237D">
            <w:pPr>
              <w:suppressAutoHyphens w:val="0"/>
              <w:rPr>
                <w:lang w:val="lt-LT" w:eastAsia="en-US"/>
              </w:rPr>
            </w:pPr>
            <w:r w:rsidRPr="001F64E0">
              <w:rPr>
                <w:lang w:val="lt-LT" w:eastAsia="en-US"/>
              </w:rPr>
              <w:t>Bevardė g. 1, Lazdijai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402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3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įsteigimo data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C30FF2" w:rsidP="00FF237D">
            <w:pPr>
              <w:suppressAutoHyphens w:val="0"/>
              <w:rPr>
                <w:lang w:val="lt-LT" w:eastAsia="en-US"/>
              </w:rPr>
            </w:pPr>
            <w:r w:rsidRPr="00C30FF2">
              <w:rPr>
                <w:lang w:val="lt-LT" w:eastAsia="en-US"/>
              </w:rPr>
              <w:t>2015-01-30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B71654" w:rsidTr="00C4386E">
        <w:trPr>
          <w:trHeight w:val="402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4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kodas / PVM mokėtojo kodas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207AF0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XXXXXXXXXX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402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5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vadovo vardas, pavardė ir pareigos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207AF0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Vardenis Pavardenis, direktorius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402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6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ryšių duomenys: elektroninis paštas ir telefonas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7565B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XXXXXXXXXXX, tekstas@gmail.com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7</w:t>
            </w:r>
          </w:p>
        </w:tc>
        <w:tc>
          <w:tcPr>
            <w:tcW w:w="8697" w:type="dxa"/>
            <w:gridSpan w:val="1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bottom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tipas</w:t>
            </w:r>
          </w:p>
        </w:tc>
      </w:tr>
      <w:tr w:rsidR="00FF237D" w:rsidRPr="00FF237D" w:rsidTr="00C4386E">
        <w:trPr>
          <w:trHeight w:val="360"/>
        </w:trPr>
        <w:tc>
          <w:tcPr>
            <w:tcW w:w="5368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Savarankiška įmonė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FF237D" w:rsidRPr="00FF237D" w:rsidRDefault="00CC494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X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5368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lastRenderedPageBreak/>
              <w:t>Partnerinė įmonė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5368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Susijusi įmonė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1170"/>
        </w:trPr>
        <w:tc>
          <w:tcPr>
            <w:tcW w:w="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8</w:t>
            </w:r>
          </w:p>
        </w:tc>
        <w:tc>
          <w:tcPr>
            <w:tcW w:w="39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Laikotarpis, kurio Smulkiojo ir vidutinio verslo subjekto statuso deklaracija (toliau – Deklaracija) teikiama</w:t>
            </w:r>
          </w:p>
        </w:tc>
        <w:tc>
          <w:tcPr>
            <w:tcW w:w="47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CC"/>
            <w:vAlign w:val="center"/>
          </w:tcPr>
          <w:p w:rsidR="00FF237D" w:rsidRPr="00FF237D" w:rsidRDefault="00CC494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2016 M.</w:t>
            </w:r>
          </w:p>
        </w:tc>
      </w:tr>
      <w:tr w:rsidR="00FF237D" w:rsidRPr="00FF237D" w:rsidTr="00C4386E">
        <w:trPr>
          <w:trHeight w:val="360"/>
        </w:trPr>
        <w:tc>
          <w:tcPr>
            <w:tcW w:w="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9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Duomenys, pagal kuriuos nustatomas verslo subjekto statusas</w:t>
            </w:r>
          </w:p>
        </w:tc>
      </w:tr>
      <w:tr w:rsidR="00FF237D" w:rsidRPr="00FF237D" w:rsidTr="00C4386E">
        <w:trPr>
          <w:trHeight w:val="1275"/>
        </w:trPr>
        <w:tc>
          <w:tcPr>
            <w:tcW w:w="165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Vidutinis metų sąrašinis darbuotojų skaičius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Metinės pajamos (tūkst. eurų)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Balanse nurodyto turto vertė (tūkst. eurų)</w:t>
            </w:r>
          </w:p>
        </w:tc>
      </w:tr>
      <w:tr w:rsidR="00FF237D" w:rsidRPr="00FF237D" w:rsidTr="00C4386E">
        <w:trPr>
          <w:trHeight w:val="1500"/>
        </w:trPr>
        <w:tc>
          <w:tcPr>
            <w:tcW w:w="16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A1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Verslo subjekto duomenys, jei verslo subjektas nesudaro konsoliduotos finansinės atskaitomybės ir jo duomenys nėra įtraukti į kitos įmonės konsoliduotą finansinę atskaitomybę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237D" w:rsidRPr="00FF237D" w:rsidRDefault="00CC494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FF237D" w:rsidRPr="00FF237D" w:rsidRDefault="00CC494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F237D" w:rsidRPr="00FF237D" w:rsidRDefault="00CC494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28</w:t>
            </w:r>
          </w:p>
        </w:tc>
      </w:tr>
      <w:tr w:rsidR="00FF237D" w:rsidRPr="00FF237D" w:rsidTr="00C4386E">
        <w:trPr>
          <w:trHeight w:val="2010"/>
        </w:trPr>
        <w:tc>
          <w:tcPr>
            <w:tcW w:w="16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A2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Duomenys, perkeliami iš Deklaracijos 1</w:t>
            </w:r>
            <w:r w:rsidRPr="00FF237D">
              <w:rPr>
                <w:rFonts w:ascii="Arial" w:hAnsi="Arial" w:cs="Arial"/>
                <w:sz w:val="20"/>
                <w:szCs w:val="22"/>
                <w:lang w:val="lt-LT" w:eastAsia="en-US"/>
              </w:rPr>
              <w:t xml:space="preserve"> </w:t>
            </w:r>
            <w:r w:rsidRPr="00FF237D">
              <w:rPr>
                <w:rFonts w:ascii="Arial" w:hAnsi="Arial" w:cs="Arial"/>
                <w:sz w:val="20"/>
                <w:lang w:val="lt-LT" w:eastAsia="en-US"/>
              </w:rPr>
              <w:t>S formos 2 langelio eilutės „D</w:t>
            </w:r>
            <w:r w:rsidRPr="00FF237D">
              <w:rPr>
                <w:rFonts w:ascii="Arial" w:hAnsi="Arial" w:cs="Arial"/>
                <w:sz w:val="20"/>
                <w:vertAlign w:val="subscript"/>
                <w:lang w:val="lt-LT" w:eastAsia="en-US"/>
              </w:rPr>
              <w:t>A</w:t>
            </w:r>
            <w:r w:rsidRPr="00FF237D">
              <w:rPr>
                <w:rFonts w:ascii="Arial" w:hAnsi="Arial" w:cs="Arial"/>
                <w:sz w:val="20"/>
                <w:lang w:val="lt-LT" w:eastAsia="en-US"/>
              </w:rPr>
              <w:t xml:space="preserve">“, jei verslo subjektas sudaro konsoliduotą finansinę atskaitomybę arba jo duomenys įtraukti į kitos įmonės konsoliduotą finansinę atskaitomybę 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</w:tr>
      <w:tr w:rsidR="00FF237D" w:rsidRPr="00FF237D" w:rsidTr="00C4386E">
        <w:trPr>
          <w:trHeight w:val="1065"/>
        </w:trPr>
        <w:tc>
          <w:tcPr>
            <w:tcW w:w="16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∑k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n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Pn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Partnerinių įmonių duomenys, perkeliami iš Deklaracijos 1 P formos eilutės ∑k</w:t>
            </w:r>
            <w:r w:rsidRPr="00FF237D">
              <w:rPr>
                <w:rFonts w:ascii="Arial" w:hAnsi="Arial" w:cs="Arial"/>
                <w:sz w:val="20"/>
                <w:vertAlign w:val="subscript"/>
                <w:lang w:val="lt-LT" w:eastAsia="en-US"/>
              </w:rPr>
              <w:t>n</w:t>
            </w:r>
            <w:r w:rsidRPr="00FF237D">
              <w:rPr>
                <w:rFonts w:ascii="Arial" w:hAnsi="Arial" w:cs="Arial"/>
                <w:sz w:val="20"/>
                <w:lang w:val="lt-LT" w:eastAsia="en-US"/>
              </w:rPr>
              <w:t xml:space="preserve"> D</w:t>
            </w:r>
            <w:r w:rsidRPr="00FF237D">
              <w:rPr>
                <w:rFonts w:ascii="Arial" w:hAnsi="Arial" w:cs="Arial"/>
                <w:sz w:val="20"/>
                <w:vertAlign w:val="subscript"/>
                <w:lang w:val="lt-LT" w:eastAsia="en-US"/>
              </w:rPr>
              <w:t>Pn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</w:tr>
      <w:tr w:rsidR="00FF237D" w:rsidRPr="00FF237D" w:rsidTr="00C4386E">
        <w:trPr>
          <w:trHeight w:val="1965"/>
        </w:trPr>
        <w:tc>
          <w:tcPr>
            <w:tcW w:w="16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∑D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 xml:space="preserve">Sn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Susijusių įmonių duomenys (jei nebuvo įtraukti į deklaruojančio verslo subjekto konsoliduotą finansinę atskaitomybę), perkeliami iš Deklaracos 1 S formos 4 langelio eilutės „∑D</w:t>
            </w:r>
            <w:r w:rsidRPr="00FF237D">
              <w:rPr>
                <w:rFonts w:ascii="Arial" w:hAnsi="Arial" w:cs="Arial"/>
                <w:sz w:val="20"/>
                <w:vertAlign w:val="subscript"/>
                <w:lang w:val="lt-LT" w:eastAsia="en-US"/>
              </w:rPr>
              <w:t>Sn</w:t>
            </w:r>
            <w:r w:rsidRPr="00FF237D">
              <w:rPr>
                <w:rFonts w:ascii="Arial" w:hAnsi="Arial" w:cs="Arial"/>
                <w:sz w:val="20"/>
                <w:lang w:val="lt-LT" w:eastAsia="en-US"/>
              </w:rPr>
              <w:t>“)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0,00</w:t>
            </w:r>
          </w:p>
        </w:tc>
      </w:tr>
      <w:tr w:rsidR="00FF237D" w:rsidRPr="00FF237D" w:rsidTr="00C4386E">
        <w:trPr>
          <w:trHeight w:val="276"/>
        </w:trPr>
        <w:tc>
          <w:tcPr>
            <w:tcW w:w="5368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Ag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= 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A1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+ 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 xml:space="preserve">A2 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+ ∑k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n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Pn</w:t>
            </w: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 + ∑D</w:t>
            </w:r>
            <w:r w:rsidRPr="00FF237D">
              <w:rPr>
                <w:rFonts w:ascii="Arial" w:hAnsi="Arial" w:cs="Arial"/>
                <w:b/>
                <w:bCs/>
                <w:sz w:val="20"/>
                <w:vertAlign w:val="subscript"/>
                <w:lang w:val="lt-LT" w:eastAsia="en-US"/>
              </w:rPr>
              <w:t>Sn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37D" w:rsidRPr="00FF237D" w:rsidRDefault="00BF6C5C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5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37D" w:rsidRPr="00FF237D" w:rsidRDefault="00BF6C5C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14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FF237D" w:rsidRPr="00FF237D" w:rsidRDefault="00BF6C5C" w:rsidP="00BF6C5C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 xml:space="preserve">  28</w:t>
            </w:r>
          </w:p>
        </w:tc>
      </w:tr>
      <w:tr w:rsidR="00FF237D" w:rsidRPr="00FF237D" w:rsidTr="00C4386E">
        <w:trPr>
          <w:trHeight w:val="276"/>
        </w:trPr>
        <w:tc>
          <w:tcPr>
            <w:tcW w:w="5368" w:type="dxa"/>
            <w:gridSpan w:val="7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9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10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statusas</w:t>
            </w:r>
          </w:p>
        </w:tc>
      </w:tr>
      <w:tr w:rsidR="00FF237D" w:rsidRPr="00FF237D" w:rsidTr="00C4386E">
        <w:trPr>
          <w:trHeight w:val="390"/>
        </w:trPr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Laikotarpis (metai)</w:t>
            </w:r>
          </w:p>
        </w:tc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AF6CC"/>
          </w:tcPr>
          <w:p w:rsidR="00FF237D" w:rsidRPr="00FF237D" w:rsidRDefault="00B1672B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216</w:t>
            </w:r>
          </w:p>
        </w:tc>
        <w:tc>
          <w:tcPr>
            <w:tcW w:w="17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AF6CC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AF6CC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30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Labai maža įmonė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B1672B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X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30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Maža įmonė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00"/>
        </w:trPr>
        <w:tc>
          <w:tcPr>
            <w:tcW w:w="30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Vidutinė įmonė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30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Didelė įmonė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FF237D" w:rsidRPr="00FF237D" w:rsidRDefault="00FF237D" w:rsidP="00FF237D">
            <w:pPr>
              <w:suppressAutoHyphens w:val="0"/>
              <w:jc w:val="center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11</w:t>
            </w:r>
          </w:p>
        </w:tc>
        <w:tc>
          <w:tcPr>
            <w:tcW w:w="8697" w:type="dxa"/>
            <w:gridSpan w:val="1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Verslo subjekto vadovo vardas ir pavardė</w:t>
            </w:r>
          </w:p>
        </w:tc>
      </w:tr>
      <w:tr w:rsidR="00FF237D" w:rsidRPr="00FF237D" w:rsidTr="00C4386E">
        <w:trPr>
          <w:trHeight w:val="360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B1672B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  <w:r>
              <w:rPr>
                <w:rFonts w:ascii="Arial" w:hAnsi="Arial" w:cs="Arial"/>
                <w:sz w:val="20"/>
                <w:lang w:val="lt-LT" w:eastAsia="en-US"/>
              </w:rPr>
              <w:t>Vardenis Pavardenis</w:t>
            </w:r>
          </w:p>
        </w:tc>
      </w:tr>
      <w:tr w:rsidR="00FF237D" w:rsidRPr="00FF237D" w:rsidTr="00C4386E">
        <w:trPr>
          <w:trHeight w:val="315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Patvirtinu, kad Deklaracijoje ir jos prieduose pateikti duomenys yra tikslūs ir teisingi</w:t>
            </w:r>
          </w:p>
        </w:tc>
      </w:tr>
      <w:tr w:rsidR="00FF237D" w:rsidRPr="00FF237D" w:rsidTr="00C4386E">
        <w:trPr>
          <w:trHeight w:val="345"/>
        </w:trPr>
        <w:tc>
          <w:tcPr>
            <w:tcW w:w="16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 xml:space="preserve">Parašas </w:t>
            </w:r>
          </w:p>
        </w:tc>
        <w:tc>
          <w:tcPr>
            <w:tcW w:w="7984" w:type="dxa"/>
            <w:gridSpan w:val="11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45"/>
        </w:trPr>
        <w:tc>
          <w:tcPr>
            <w:tcW w:w="9634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360"/>
        </w:trPr>
        <w:tc>
          <w:tcPr>
            <w:tcW w:w="93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12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b/>
                <w:bCs/>
                <w:sz w:val="20"/>
                <w:lang w:val="lt-LT" w:eastAsia="en-US"/>
              </w:rPr>
              <w:t>Pridedamos formos</w:t>
            </w:r>
          </w:p>
        </w:tc>
      </w:tr>
      <w:tr w:rsidR="00FF237D" w:rsidRPr="00FF237D" w:rsidTr="00C4386E">
        <w:trPr>
          <w:trHeight w:val="360"/>
        </w:trPr>
        <w:tc>
          <w:tcPr>
            <w:tcW w:w="9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b/>
                <w:bCs/>
                <w:sz w:val="20"/>
                <w:lang w:val="lt-LT"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Formos pavadinimas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Lapų skaičius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675"/>
        </w:trPr>
        <w:tc>
          <w:tcPr>
            <w:tcW w:w="9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Partnerinių įmonių duomenų 1 P forma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975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 xml:space="preserve">Partnerinių įmonių duomenų 1 P formos priedas 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675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>Susijusių įmonių duomenų 1 S forma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  <w:tr w:rsidR="00FF237D" w:rsidRPr="00FF237D" w:rsidTr="00C4386E">
        <w:trPr>
          <w:trHeight w:val="1020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  <w:r w:rsidRPr="00FF237D">
              <w:rPr>
                <w:rFonts w:ascii="Arial" w:hAnsi="Arial" w:cs="Arial"/>
                <w:sz w:val="20"/>
                <w:lang w:val="lt-LT" w:eastAsia="en-US"/>
              </w:rPr>
              <w:t xml:space="preserve">Susijusių įmonių duomenų 1 S formos priedas 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jc w:val="both"/>
              <w:rPr>
                <w:rFonts w:ascii="Arial" w:hAnsi="Arial" w:cs="Arial"/>
                <w:sz w:val="20"/>
                <w:lang w:val="lt-LT" w:eastAsia="en-US"/>
              </w:rPr>
            </w:pPr>
          </w:p>
        </w:tc>
        <w:tc>
          <w:tcPr>
            <w:tcW w:w="6172" w:type="dxa"/>
            <w:gridSpan w:val="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CCFFCC"/>
          </w:tcPr>
          <w:p w:rsidR="00FF237D" w:rsidRPr="00FF237D" w:rsidRDefault="00FF237D" w:rsidP="00FF237D">
            <w:pPr>
              <w:suppressAutoHyphens w:val="0"/>
              <w:rPr>
                <w:rFonts w:ascii="Arial" w:hAnsi="Arial" w:cs="Arial"/>
                <w:sz w:val="20"/>
                <w:lang w:val="lt-LT" w:eastAsia="en-US"/>
              </w:rPr>
            </w:pPr>
          </w:p>
        </w:tc>
      </w:tr>
    </w:tbl>
    <w:p w:rsidR="007D5558" w:rsidRDefault="007D5558" w:rsidP="00B92696">
      <w:pPr>
        <w:tabs>
          <w:tab w:val="left" w:pos="4035"/>
          <w:tab w:val="center" w:pos="4819"/>
        </w:tabs>
        <w:ind w:left="5102"/>
        <w:rPr>
          <w:lang w:val="lt-LT" w:eastAsia="lt-LT"/>
        </w:rPr>
      </w:pPr>
    </w:p>
    <w:p w:rsidR="008D72C6" w:rsidRPr="00295133" w:rsidRDefault="00A80265" w:rsidP="00594EB1">
      <w:pPr>
        <w:ind w:hanging="142"/>
        <w:rPr>
          <w:lang w:val="lt-LT"/>
        </w:rPr>
      </w:pPr>
      <w:r w:rsidRPr="00295133">
        <w:rPr>
          <w:lang w:val="lt-LT"/>
        </w:rPr>
        <w:tab/>
      </w:r>
      <w:bookmarkStart w:id="0" w:name="_GoBack"/>
      <w:bookmarkEnd w:id="0"/>
    </w:p>
    <w:sectPr w:rsidR="008D72C6" w:rsidRPr="00295133" w:rsidSect="004C5216">
      <w:footnotePr>
        <w:pos w:val="beneathText"/>
      </w:footnotePr>
      <w:pgSz w:w="11905" w:h="16837"/>
      <w:pgMar w:top="1134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BD" w:rsidRDefault="002B19BD">
      <w:r>
        <w:separator/>
      </w:r>
    </w:p>
  </w:endnote>
  <w:endnote w:type="continuationSeparator" w:id="0">
    <w:p w:rsidR="002B19BD" w:rsidRDefault="002B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BD" w:rsidRDefault="002B19BD">
      <w:r>
        <w:separator/>
      </w:r>
    </w:p>
  </w:footnote>
  <w:footnote w:type="continuationSeparator" w:id="0">
    <w:p w:rsidR="002B19BD" w:rsidRDefault="002B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F25F7"/>
    <w:multiLevelType w:val="hybridMultilevel"/>
    <w:tmpl w:val="466ACFD0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37599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17632"/>
    <w:multiLevelType w:val="hybridMultilevel"/>
    <w:tmpl w:val="5D3AFFD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44254"/>
    <w:multiLevelType w:val="hybridMultilevel"/>
    <w:tmpl w:val="9D16EF48"/>
    <w:lvl w:ilvl="0" w:tplc="6380A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5A39"/>
    <w:multiLevelType w:val="hybridMultilevel"/>
    <w:tmpl w:val="FDF42634"/>
    <w:lvl w:ilvl="0" w:tplc="6380A75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F237A6"/>
    <w:multiLevelType w:val="hybridMultilevel"/>
    <w:tmpl w:val="21004A8E"/>
    <w:lvl w:ilvl="0" w:tplc="6380A75C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551" w:hanging="360"/>
      </w:pPr>
    </w:lvl>
    <w:lvl w:ilvl="2" w:tplc="0427001B" w:tentative="1">
      <w:start w:val="1"/>
      <w:numFmt w:val="lowerRoman"/>
      <w:lvlText w:val="%3."/>
      <w:lvlJc w:val="right"/>
      <w:pPr>
        <w:ind w:left="2271" w:hanging="180"/>
      </w:pPr>
    </w:lvl>
    <w:lvl w:ilvl="3" w:tplc="0427000F" w:tentative="1">
      <w:start w:val="1"/>
      <w:numFmt w:val="decimal"/>
      <w:lvlText w:val="%4."/>
      <w:lvlJc w:val="left"/>
      <w:pPr>
        <w:ind w:left="2991" w:hanging="360"/>
      </w:pPr>
    </w:lvl>
    <w:lvl w:ilvl="4" w:tplc="04270019" w:tentative="1">
      <w:start w:val="1"/>
      <w:numFmt w:val="lowerLetter"/>
      <w:lvlText w:val="%5."/>
      <w:lvlJc w:val="left"/>
      <w:pPr>
        <w:ind w:left="3711" w:hanging="360"/>
      </w:pPr>
    </w:lvl>
    <w:lvl w:ilvl="5" w:tplc="0427001B" w:tentative="1">
      <w:start w:val="1"/>
      <w:numFmt w:val="lowerRoman"/>
      <w:lvlText w:val="%6."/>
      <w:lvlJc w:val="right"/>
      <w:pPr>
        <w:ind w:left="4431" w:hanging="180"/>
      </w:pPr>
    </w:lvl>
    <w:lvl w:ilvl="6" w:tplc="0427000F" w:tentative="1">
      <w:start w:val="1"/>
      <w:numFmt w:val="decimal"/>
      <w:lvlText w:val="%7."/>
      <w:lvlJc w:val="left"/>
      <w:pPr>
        <w:ind w:left="5151" w:hanging="360"/>
      </w:pPr>
    </w:lvl>
    <w:lvl w:ilvl="7" w:tplc="04270019" w:tentative="1">
      <w:start w:val="1"/>
      <w:numFmt w:val="lowerLetter"/>
      <w:lvlText w:val="%8."/>
      <w:lvlJc w:val="left"/>
      <w:pPr>
        <w:ind w:left="5871" w:hanging="360"/>
      </w:pPr>
    </w:lvl>
    <w:lvl w:ilvl="8" w:tplc="0427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 w15:restartNumberingAfterBreak="0">
    <w:nsid w:val="78FC3756"/>
    <w:multiLevelType w:val="hybridMultilevel"/>
    <w:tmpl w:val="19F4F34C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70508F"/>
    <w:multiLevelType w:val="hybridMultilevel"/>
    <w:tmpl w:val="A78072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AF"/>
    <w:rsid w:val="000028B4"/>
    <w:rsid w:val="0000368E"/>
    <w:rsid w:val="00015726"/>
    <w:rsid w:val="00016836"/>
    <w:rsid w:val="00017227"/>
    <w:rsid w:val="00027A84"/>
    <w:rsid w:val="0003757B"/>
    <w:rsid w:val="00043610"/>
    <w:rsid w:val="00044672"/>
    <w:rsid w:val="0004524B"/>
    <w:rsid w:val="00050412"/>
    <w:rsid w:val="00050C89"/>
    <w:rsid w:val="00066FB1"/>
    <w:rsid w:val="0009138E"/>
    <w:rsid w:val="00091F3A"/>
    <w:rsid w:val="000945AD"/>
    <w:rsid w:val="000C0966"/>
    <w:rsid w:val="000D022E"/>
    <w:rsid w:val="000D557F"/>
    <w:rsid w:val="000E4D58"/>
    <w:rsid w:val="000F64CE"/>
    <w:rsid w:val="00102656"/>
    <w:rsid w:val="00111BE9"/>
    <w:rsid w:val="00113BA5"/>
    <w:rsid w:val="0011653B"/>
    <w:rsid w:val="00122C4E"/>
    <w:rsid w:val="00130B79"/>
    <w:rsid w:val="001424CB"/>
    <w:rsid w:val="0014327D"/>
    <w:rsid w:val="0014394C"/>
    <w:rsid w:val="00143EAE"/>
    <w:rsid w:val="00152B9A"/>
    <w:rsid w:val="0016408B"/>
    <w:rsid w:val="00166313"/>
    <w:rsid w:val="001754D6"/>
    <w:rsid w:val="00176946"/>
    <w:rsid w:val="001833D2"/>
    <w:rsid w:val="00183C67"/>
    <w:rsid w:val="00185786"/>
    <w:rsid w:val="00190BDD"/>
    <w:rsid w:val="0019684D"/>
    <w:rsid w:val="001B26A6"/>
    <w:rsid w:val="001C49C7"/>
    <w:rsid w:val="001C4EB7"/>
    <w:rsid w:val="001D2A58"/>
    <w:rsid w:val="001D7152"/>
    <w:rsid w:val="001E67E9"/>
    <w:rsid w:val="001E67FD"/>
    <w:rsid w:val="001E792B"/>
    <w:rsid w:val="001F32AF"/>
    <w:rsid w:val="001F343C"/>
    <w:rsid w:val="001F64E0"/>
    <w:rsid w:val="0020409C"/>
    <w:rsid w:val="00207AF0"/>
    <w:rsid w:val="00212019"/>
    <w:rsid w:val="00220144"/>
    <w:rsid w:val="00225827"/>
    <w:rsid w:val="00236691"/>
    <w:rsid w:val="0023742C"/>
    <w:rsid w:val="00240293"/>
    <w:rsid w:val="00243E31"/>
    <w:rsid w:val="00251E46"/>
    <w:rsid w:val="0025505F"/>
    <w:rsid w:val="0026207E"/>
    <w:rsid w:val="00282C6A"/>
    <w:rsid w:val="0028537D"/>
    <w:rsid w:val="00295133"/>
    <w:rsid w:val="002A1F94"/>
    <w:rsid w:val="002A385A"/>
    <w:rsid w:val="002B19BD"/>
    <w:rsid w:val="002B75BF"/>
    <w:rsid w:val="002C3D37"/>
    <w:rsid w:val="002D7A74"/>
    <w:rsid w:val="002F041A"/>
    <w:rsid w:val="002F467E"/>
    <w:rsid w:val="003152FC"/>
    <w:rsid w:val="003264AC"/>
    <w:rsid w:val="003267AF"/>
    <w:rsid w:val="00331D3F"/>
    <w:rsid w:val="00340AD3"/>
    <w:rsid w:val="0034338C"/>
    <w:rsid w:val="003438B5"/>
    <w:rsid w:val="003465BD"/>
    <w:rsid w:val="00352D96"/>
    <w:rsid w:val="00362783"/>
    <w:rsid w:val="0036666D"/>
    <w:rsid w:val="00373B6F"/>
    <w:rsid w:val="00374484"/>
    <w:rsid w:val="0038046E"/>
    <w:rsid w:val="00385A80"/>
    <w:rsid w:val="00387644"/>
    <w:rsid w:val="003923BC"/>
    <w:rsid w:val="00394B5A"/>
    <w:rsid w:val="0039764F"/>
    <w:rsid w:val="003A46EA"/>
    <w:rsid w:val="003A76D7"/>
    <w:rsid w:val="003B1D81"/>
    <w:rsid w:val="003C49D0"/>
    <w:rsid w:val="003D35FF"/>
    <w:rsid w:val="003D6D80"/>
    <w:rsid w:val="003E27F1"/>
    <w:rsid w:val="003E5EE2"/>
    <w:rsid w:val="00400776"/>
    <w:rsid w:val="0040415F"/>
    <w:rsid w:val="00414CB4"/>
    <w:rsid w:val="00417430"/>
    <w:rsid w:val="00430C85"/>
    <w:rsid w:val="004331A0"/>
    <w:rsid w:val="00435EDB"/>
    <w:rsid w:val="004363F0"/>
    <w:rsid w:val="00440299"/>
    <w:rsid w:val="00446A02"/>
    <w:rsid w:val="00450D2C"/>
    <w:rsid w:val="0045650E"/>
    <w:rsid w:val="00464964"/>
    <w:rsid w:val="0047351B"/>
    <w:rsid w:val="00473D73"/>
    <w:rsid w:val="00475B38"/>
    <w:rsid w:val="00496706"/>
    <w:rsid w:val="004A0C9C"/>
    <w:rsid w:val="004B309D"/>
    <w:rsid w:val="004C0B25"/>
    <w:rsid w:val="004C2CB4"/>
    <w:rsid w:val="004C5187"/>
    <w:rsid w:val="004C5216"/>
    <w:rsid w:val="004D2D68"/>
    <w:rsid w:val="004F3697"/>
    <w:rsid w:val="00506286"/>
    <w:rsid w:val="0050698B"/>
    <w:rsid w:val="005145CC"/>
    <w:rsid w:val="00526CC8"/>
    <w:rsid w:val="00527013"/>
    <w:rsid w:val="00531193"/>
    <w:rsid w:val="00531EFA"/>
    <w:rsid w:val="005324A8"/>
    <w:rsid w:val="0053605C"/>
    <w:rsid w:val="00541117"/>
    <w:rsid w:val="00542572"/>
    <w:rsid w:val="00552EE4"/>
    <w:rsid w:val="0057343F"/>
    <w:rsid w:val="00575371"/>
    <w:rsid w:val="00576E95"/>
    <w:rsid w:val="00580A84"/>
    <w:rsid w:val="00581F34"/>
    <w:rsid w:val="00586538"/>
    <w:rsid w:val="00590A8A"/>
    <w:rsid w:val="00590B85"/>
    <w:rsid w:val="00594EB1"/>
    <w:rsid w:val="005A06B5"/>
    <w:rsid w:val="005A15A5"/>
    <w:rsid w:val="005A5F21"/>
    <w:rsid w:val="005A660C"/>
    <w:rsid w:val="005B334A"/>
    <w:rsid w:val="005B7F2C"/>
    <w:rsid w:val="005C31A9"/>
    <w:rsid w:val="005C6269"/>
    <w:rsid w:val="005E4B54"/>
    <w:rsid w:val="005F5E6F"/>
    <w:rsid w:val="00606902"/>
    <w:rsid w:val="00607B0B"/>
    <w:rsid w:val="00610880"/>
    <w:rsid w:val="006171BA"/>
    <w:rsid w:val="0061755F"/>
    <w:rsid w:val="00624587"/>
    <w:rsid w:val="00626922"/>
    <w:rsid w:val="00631CE1"/>
    <w:rsid w:val="00646249"/>
    <w:rsid w:val="006473F3"/>
    <w:rsid w:val="006474D2"/>
    <w:rsid w:val="00680FDB"/>
    <w:rsid w:val="00683FD3"/>
    <w:rsid w:val="006870BA"/>
    <w:rsid w:val="0069698C"/>
    <w:rsid w:val="006B0890"/>
    <w:rsid w:val="006B0A41"/>
    <w:rsid w:val="006B58DA"/>
    <w:rsid w:val="006D394C"/>
    <w:rsid w:val="006E3FA3"/>
    <w:rsid w:val="006E52EE"/>
    <w:rsid w:val="006F2953"/>
    <w:rsid w:val="006F4E8E"/>
    <w:rsid w:val="006F542B"/>
    <w:rsid w:val="007012CD"/>
    <w:rsid w:val="00707ACB"/>
    <w:rsid w:val="00710783"/>
    <w:rsid w:val="00717E58"/>
    <w:rsid w:val="00727DDE"/>
    <w:rsid w:val="00735BAB"/>
    <w:rsid w:val="00737680"/>
    <w:rsid w:val="00740746"/>
    <w:rsid w:val="007469E2"/>
    <w:rsid w:val="00755258"/>
    <w:rsid w:val="007565BD"/>
    <w:rsid w:val="00756660"/>
    <w:rsid w:val="007566F9"/>
    <w:rsid w:val="0076127E"/>
    <w:rsid w:val="00762FE1"/>
    <w:rsid w:val="0076728D"/>
    <w:rsid w:val="0077490C"/>
    <w:rsid w:val="007768BE"/>
    <w:rsid w:val="007930E8"/>
    <w:rsid w:val="007931E9"/>
    <w:rsid w:val="007B6D06"/>
    <w:rsid w:val="007B6DD5"/>
    <w:rsid w:val="007C4A7D"/>
    <w:rsid w:val="007D0064"/>
    <w:rsid w:val="007D391F"/>
    <w:rsid w:val="007D4055"/>
    <w:rsid w:val="007D5558"/>
    <w:rsid w:val="00805699"/>
    <w:rsid w:val="00831228"/>
    <w:rsid w:val="00835383"/>
    <w:rsid w:val="008360B3"/>
    <w:rsid w:val="008402DC"/>
    <w:rsid w:val="00845FEE"/>
    <w:rsid w:val="008551D7"/>
    <w:rsid w:val="008719D2"/>
    <w:rsid w:val="00871BE0"/>
    <w:rsid w:val="0087436D"/>
    <w:rsid w:val="008746C7"/>
    <w:rsid w:val="00882A8B"/>
    <w:rsid w:val="00894463"/>
    <w:rsid w:val="0089747D"/>
    <w:rsid w:val="008A27AF"/>
    <w:rsid w:val="008A7CD4"/>
    <w:rsid w:val="008C1BD4"/>
    <w:rsid w:val="008D15D5"/>
    <w:rsid w:val="008D49FF"/>
    <w:rsid w:val="008D4F7B"/>
    <w:rsid w:val="008D6E8F"/>
    <w:rsid w:val="008D72C6"/>
    <w:rsid w:val="008E3F89"/>
    <w:rsid w:val="008E74E0"/>
    <w:rsid w:val="008F1EE8"/>
    <w:rsid w:val="008F3136"/>
    <w:rsid w:val="008F3255"/>
    <w:rsid w:val="00900348"/>
    <w:rsid w:val="00902847"/>
    <w:rsid w:val="0090318A"/>
    <w:rsid w:val="0093072D"/>
    <w:rsid w:val="00931344"/>
    <w:rsid w:val="00931E9F"/>
    <w:rsid w:val="009342D6"/>
    <w:rsid w:val="00953671"/>
    <w:rsid w:val="00965BC8"/>
    <w:rsid w:val="00976393"/>
    <w:rsid w:val="00983C96"/>
    <w:rsid w:val="00984073"/>
    <w:rsid w:val="00993B53"/>
    <w:rsid w:val="00997FD1"/>
    <w:rsid w:val="009A0987"/>
    <w:rsid w:val="009A1D96"/>
    <w:rsid w:val="009A7BA6"/>
    <w:rsid w:val="009B2A9D"/>
    <w:rsid w:val="009C2990"/>
    <w:rsid w:val="009C3438"/>
    <w:rsid w:val="009D361B"/>
    <w:rsid w:val="009E21E1"/>
    <w:rsid w:val="009E50ED"/>
    <w:rsid w:val="00A07779"/>
    <w:rsid w:val="00A2569D"/>
    <w:rsid w:val="00A31E7A"/>
    <w:rsid w:val="00A37F9D"/>
    <w:rsid w:val="00A40E6F"/>
    <w:rsid w:val="00A430AC"/>
    <w:rsid w:val="00A5397F"/>
    <w:rsid w:val="00A556A9"/>
    <w:rsid w:val="00A6778B"/>
    <w:rsid w:val="00A80265"/>
    <w:rsid w:val="00A815E6"/>
    <w:rsid w:val="00A83722"/>
    <w:rsid w:val="00A90F75"/>
    <w:rsid w:val="00A92AC0"/>
    <w:rsid w:val="00AA2194"/>
    <w:rsid w:val="00AA2B13"/>
    <w:rsid w:val="00AA40C7"/>
    <w:rsid w:val="00AA4476"/>
    <w:rsid w:val="00AB5F7D"/>
    <w:rsid w:val="00AE2A3E"/>
    <w:rsid w:val="00AE4C5F"/>
    <w:rsid w:val="00AF5570"/>
    <w:rsid w:val="00B043A9"/>
    <w:rsid w:val="00B13C7C"/>
    <w:rsid w:val="00B1672B"/>
    <w:rsid w:val="00B2106B"/>
    <w:rsid w:val="00B2215D"/>
    <w:rsid w:val="00B22550"/>
    <w:rsid w:val="00B23F38"/>
    <w:rsid w:val="00B26EBC"/>
    <w:rsid w:val="00B413B9"/>
    <w:rsid w:val="00B413BA"/>
    <w:rsid w:val="00B540AE"/>
    <w:rsid w:val="00B55F51"/>
    <w:rsid w:val="00B7036E"/>
    <w:rsid w:val="00B71654"/>
    <w:rsid w:val="00B72158"/>
    <w:rsid w:val="00B8405C"/>
    <w:rsid w:val="00B84186"/>
    <w:rsid w:val="00B8517F"/>
    <w:rsid w:val="00B9037B"/>
    <w:rsid w:val="00B90E20"/>
    <w:rsid w:val="00B92696"/>
    <w:rsid w:val="00B97939"/>
    <w:rsid w:val="00BA1B20"/>
    <w:rsid w:val="00BB09F3"/>
    <w:rsid w:val="00BB3B80"/>
    <w:rsid w:val="00BB49CA"/>
    <w:rsid w:val="00BC0E20"/>
    <w:rsid w:val="00BC267F"/>
    <w:rsid w:val="00BC33A5"/>
    <w:rsid w:val="00BC4D41"/>
    <w:rsid w:val="00BC4E61"/>
    <w:rsid w:val="00BC70C8"/>
    <w:rsid w:val="00BD7B83"/>
    <w:rsid w:val="00BE16B0"/>
    <w:rsid w:val="00BE48D2"/>
    <w:rsid w:val="00BF1597"/>
    <w:rsid w:val="00BF6C5C"/>
    <w:rsid w:val="00BF790B"/>
    <w:rsid w:val="00C25936"/>
    <w:rsid w:val="00C265DF"/>
    <w:rsid w:val="00C30FF2"/>
    <w:rsid w:val="00C4386E"/>
    <w:rsid w:val="00C43A1B"/>
    <w:rsid w:val="00C450AB"/>
    <w:rsid w:val="00C5425C"/>
    <w:rsid w:val="00C546A3"/>
    <w:rsid w:val="00C67F11"/>
    <w:rsid w:val="00C80FF4"/>
    <w:rsid w:val="00C81798"/>
    <w:rsid w:val="00C85AC8"/>
    <w:rsid w:val="00C97C33"/>
    <w:rsid w:val="00CA0796"/>
    <w:rsid w:val="00CA40B2"/>
    <w:rsid w:val="00CC448D"/>
    <w:rsid w:val="00CC494D"/>
    <w:rsid w:val="00CD0B5D"/>
    <w:rsid w:val="00CD42C1"/>
    <w:rsid w:val="00CD6440"/>
    <w:rsid w:val="00CE2812"/>
    <w:rsid w:val="00CE353B"/>
    <w:rsid w:val="00CE47DA"/>
    <w:rsid w:val="00CE4DED"/>
    <w:rsid w:val="00CF30F6"/>
    <w:rsid w:val="00D01FAC"/>
    <w:rsid w:val="00D109D9"/>
    <w:rsid w:val="00D10F34"/>
    <w:rsid w:val="00D121D6"/>
    <w:rsid w:val="00D21104"/>
    <w:rsid w:val="00D22860"/>
    <w:rsid w:val="00D2396D"/>
    <w:rsid w:val="00D40467"/>
    <w:rsid w:val="00D4451F"/>
    <w:rsid w:val="00D616ED"/>
    <w:rsid w:val="00D655B1"/>
    <w:rsid w:val="00D7784E"/>
    <w:rsid w:val="00D83D1D"/>
    <w:rsid w:val="00D90672"/>
    <w:rsid w:val="00D928A2"/>
    <w:rsid w:val="00DA47F8"/>
    <w:rsid w:val="00DA5821"/>
    <w:rsid w:val="00DA774C"/>
    <w:rsid w:val="00DB62B9"/>
    <w:rsid w:val="00DC19B1"/>
    <w:rsid w:val="00DD1EA0"/>
    <w:rsid w:val="00DE512A"/>
    <w:rsid w:val="00E04FE0"/>
    <w:rsid w:val="00E10100"/>
    <w:rsid w:val="00E10EFB"/>
    <w:rsid w:val="00E27149"/>
    <w:rsid w:val="00E36310"/>
    <w:rsid w:val="00E4059E"/>
    <w:rsid w:val="00E4122D"/>
    <w:rsid w:val="00E60788"/>
    <w:rsid w:val="00E90C54"/>
    <w:rsid w:val="00E92612"/>
    <w:rsid w:val="00E936EE"/>
    <w:rsid w:val="00E94835"/>
    <w:rsid w:val="00EA1B90"/>
    <w:rsid w:val="00EA1E82"/>
    <w:rsid w:val="00EA38CC"/>
    <w:rsid w:val="00EA39F9"/>
    <w:rsid w:val="00EA4301"/>
    <w:rsid w:val="00EC28E2"/>
    <w:rsid w:val="00EC2F80"/>
    <w:rsid w:val="00EC3C4D"/>
    <w:rsid w:val="00EC4884"/>
    <w:rsid w:val="00ED09CD"/>
    <w:rsid w:val="00ED6083"/>
    <w:rsid w:val="00EF1C62"/>
    <w:rsid w:val="00EF4F6E"/>
    <w:rsid w:val="00F00BA7"/>
    <w:rsid w:val="00F00D56"/>
    <w:rsid w:val="00F035E7"/>
    <w:rsid w:val="00F04B69"/>
    <w:rsid w:val="00F1178C"/>
    <w:rsid w:val="00F13D3E"/>
    <w:rsid w:val="00F3010E"/>
    <w:rsid w:val="00F5072C"/>
    <w:rsid w:val="00F56722"/>
    <w:rsid w:val="00F629FB"/>
    <w:rsid w:val="00F67366"/>
    <w:rsid w:val="00F700CD"/>
    <w:rsid w:val="00F73D5F"/>
    <w:rsid w:val="00F74831"/>
    <w:rsid w:val="00F77AF4"/>
    <w:rsid w:val="00F817E5"/>
    <w:rsid w:val="00F81B0E"/>
    <w:rsid w:val="00F852ED"/>
    <w:rsid w:val="00F91A37"/>
    <w:rsid w:val="00FA1046"/>
    <w:rsid w:val="00FA4882"/>
    <w:rsid w:val="00FA48F3"/>
    <w:rsid w:val="00FB21E9"/>
    <w:rsid w:val="00FB5F07"/>
    <w:rsid w:val="00FC502B"/>
    <w:rsid w:val="00FC7DF1"/>
    <w:rsid w:val="00FF1D3E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31C-BA75-49CB-B23B-2816EC9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16631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16631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</w:style>
  <w:style w:type="character" w:styleId="Hipersaitas">
    <w:name w:val="Hyperlink"/>
    <w:rPr>
      <w:color w:val="0000FF"/>
      <w:u w:val="single"/>
    </w:rPr>
  </w:style>
  <w:style w:type="character" w:customStyle="1" w:styleId="Numeravimosimboliai">
    <w:name w:val="Numeravimo simboliai"/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  <w:rPr>
      <w:lang w:val="x-none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grindinistekstas21">
    <w:name w:val="Pagrindinis tekstas 21"/>
    <w:basedOn w:val="prastasis"/>
    <w:pPr>
      <w:jc w:val="center"/>
    </w:pPr>
    <w:rPr>
      <w:b/>
      <w:sz w:val="26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Pr>
      <w:sz w:val="26"/>
      <w:szCs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customStyle="1" w:styleId="PreformattedText">
    <w:name w:val="Preformatted Text"/>
    <w:basedOn w:val="prastasis"/>
    <w:rPr>
      <w:rFonts w:ascii="Courier New" w:eastAsia="Courier New" w:hAnsi="Courier New" w:cs="Courier New"/>
      <w:sz w:val="20"/>
      <w:szCs w:val="20"/>
    </w:rPr>
  </w:style>
  <w:style w:type="paragraph" w:styleId="Pagrindiniotekstopirmatrauka">
    <w:name w:val="Body Text First Indent"/>
    <w:basedOn w:val="Pagrindinistekstas"/>
    <w:semiHidden/>
    <w:pPr>
      <w:ind w:firstLine="283"/>
    </w:pPr>
  </w:style>
  <w:style w:type="character" w:customStyle="1" w:styleId="spelle">
    <w:name w:val="spelle"/>
    <w:basedOn w:val="Numatytasispastraiposriftas"/>
    <w:rsid w:val="00414CB4"/>
  </w:style>
  <w:style w:type="character" w:customStyle="1" w:styleId="AntratsDiagrama">
    <w:name w:val="Antraštės Diagrama"/>
    <w:link w:val="Antrats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Antrat8Diagrama">
    <w:name w:val="Antraštė 8 Diagrama"/>
    <w:link w:val="Antrat8"/>
    <w:uiPriority w:val="9"/>
    <w:rsid w:val="00166313"/>
    <w:rPr>
      <w:rFonts w:ascii="Cambria" w:hAnsi="Cambria"/>
      <w:color w:val="404040"/>
      <w:lang w:val="en-GB" w:eastAsia="ar-SA"/>
    </w:rPr>
  </w:style>
  <w:style w:type="character" w:customStyle="1" w:styleId="Antrat9Diagrama">
    <w:name w:val="Antraštė 9 Diagrama"/>
    <w:link w:val="Antrat9"/>
    <w:uiPriority w:val="9"/>
    <w:rsid w:val="00166313"/>
    <w:rPr>
      <w:rFonts w:ascii="Cambria" w:hAnsi="Cambria"/>
      <w:i/>
      <w:iCs/>
      <w:color w:val="404040"/>
      <w:lang w:val="en-GB" w:eastAsia="ar-SA"/>
    </w:rPr>
  </w:style>
  <w:style w:type="character" w:customStyle="1" w:styleId="Antrat1Diagrama">
    <w:name w:val="Antraštė 1 Diagrama"/>
    <w:link w:val="Antrat1"/>
    <w:rsid w:val="00166313"/>
    <w:rPr>
      <w:b/>
      <w:caps/>
      <w:spacing w:val="20"/>
      <w:sz w:val="24"/>
      <w:lang w:val="x-none" w:eastAsia="ar-SA"/>
    </w:rPr>
  </w:style>
  <w:style w:type="character" w:customStyle="1" w:styleId="Antrat2Diagrama">
    <w:name w:val="Antraštė 2 Diagrama"/>
    <w:link w:val="Antrat2"/>
    <w:uiPriority w:val="9"/>
    <w:rsid w:val="00166313"/>
    <w:rPr>
      <w:b/>
      <w:bCs/>
      <w:sz w:val="24"/>
      <w:szCs w:val="24"/>
      <w:lang w:val="x-none" w:eastAsia="ar-SA"/>
    </w:rPr>
  </w:style>
  <w:style w:type="character" w:customStyle="1" w:styleId="PagrindinistekstasDiagrama">
    <w:name w:val="Pagrindinis tekstas Diagrama"/>
    <w:link w:val="Pagrindinistekstas"/>
    <w:semiHidden/>
    <w:rsid w:val="00166313"/>
    <w:rPr>
      <w:sz w:val="24"/>
      <w:szCs w:val="24"/>
      <w:lang w:eastAsia="ar-SA"/>
    </w:rPr>
  </w:style>
  <w:style w:type="character" w:customStyle="1" w:styleId="DebesliotekstasDiagrama">
    <w:name w:val="Debesėlio tekstas Diagrama"/>
    <w:link w:val="Debesliotekstas"/>
    <w:uiPriority w:val="99"/>
    <w:rsid w:val="00166313"/>
    <w:rPr>
      <w:rFonts w:ascii="Tahoma" w:hAnsi="Tahoma" w:cs="Tahoma"/>
      <w:sz w:val="16"/>
      <w:szCs w:val="16"/>
      <w:lang w:val="en-GB" w:eastAsia="ar-SA"/>
    </w:rPr>
  </w:style>
  <w:style w:type="table" w:styleId="Lentelstinklelis">
    <w:name w:val="Table Grid"/>
    <w:basedOn w:val="prastojilentel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34"/>
    <w:qFormat/>
    <w:rsid w:val="00166313"/>
    <w:pPr>
      <w:ind w:left="720"/>
      <w:contextualSpacing/>
    </w:pPr>
  </w:style>
  <w:style w:type="paragraph" w:customStyle="1" w:styleId="bodytext">
    <w:name w:val="bodytext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166313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166313"/>
    <w:pPr>
      <w:suppressAutoHyphens w:val="0"/>
    </w:pPr>
    <w:rPr>
      <w:lang w:val="x-none" w:eastAsia="x-none"/>
    </w:rPr>
  </w:style>
  <w:style w:type="paragraph" w:styleId="prastasiniatinklio">
    <w:name w:val="Normal (Web)"/>
    <w:basedOn w:val="prastasis"/>
    <w:unhideWhenUsed/>
    <w:rsid w:val="00166313"/>
    <w:pPr>
      <w:suppressAutoHyphens w:val="0"/>
      <w:spacing w:before="100" w:beforeAutospacing="1"/>
    </w:pPr>
    <w:rPr>
      <w:lang w:val="lt-LT" w:eastAsia="lt-LT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166313"/>
    <w:rPr>
      <w:sz w:val="26"/>
      <w:lang w:val="en-GB" w:eastAsia="ar-SA"/>
    </w:rPr>
  </w:style>
  <w:style w:type="paragraph" w:customStyle="1" w:styleId="Pagrindinistekstas1">
    <w:name w:val="Pagrindinis tekstas1"/>
    <w:rsid w:val="00166313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0">
    <w:name w:val="pavadinimas1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66313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166313"/>
    <w:rPr>
      <w:rFonts w:eastAsia="Arial Unicode MS"/>
      <w:kern w:val="1"/>
      <w:sz w:val="24"/>
      <w:szCs w:val="24"/>
      <w:lang w:val="x-none" w:eastAsia="ar-SA"/>
    </w:rPr>
  </w:style>
  <w:style w:type="character" w:customStyle="1" w:styleId="Typewriter">
    <w:name w:val="Typewriter"/>
    <w:rsid w:val="00166313"/>
    <w:rPr>
      <w:rFonts w:ascii="Courier New" w:hAnsi="Courier New" w:cs="Courier New" w:hint="default"/>
      <w:sz w:val="2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iankstoformatuotasDiagrama">
    <w:name w:val="HTML iš anksto formatuotas Diagrama"/>
    <w:link w:val="HTMLiankstoformatuotas"/>
    <w:rsid w:val="00166313"/>
    <w:rPr>
      <w:rFonts w:ascii="Courier New" w:hAnsi="Courier New" w:cs="Courier New"/>
      <w:lang w:eastAsia="ar-SA"/>
    </w:rPr>
  </w:style>
  <w:style w:type="paragraph" w:customStyle="1" w:styleId="EYBodyTextCharCharChar">
    <w:name w:val="EY Body Text Char Char Char"/>
    <w:basedOn w:val="prastasis"/>
    <w:link w:val="EYBodyTextCharCharCharChar"/>
    <w:rsid w:val="00166313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166313"/>
    <w:rPr>
      <w:rFonts w:eastAsia="MS Mincho"/>
      <w:bCs/>
      <w:szCs w:val="24"/>
      <w:lang w:val="lv-LV" w:eastAsia="x-none"/>
    </w:rPr>
  </w:style>
  <w:style w:type="character" w:styleId="Perirtashipersaitas">
    <w:name w:val="FollowedHyperlink"/>
    <w:uiPriority w:val="99"/>
    <w:semiHidden/>
    <w:unhideWhenUsed/>
    <w:rsid w:val="00166313"/>
    <w:rPr>
      <w:color w:val="800080"/>
      <w:u w:val="single"/>
    </w:rPr>
  </w:style>
  <w:style w:type="character" w:styleId="Komentaronuoroda">
    <w:name w:val="annotation reference"/>
    <w:uiPriority w:val="99"/>
    <w:semiHidden/>
    <w:unhideWhenUsed/>
    <w:rsid w:val="001663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6313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66313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631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66313"/>
    <w:rPr>
      <w:b/>
      <w:bCs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rsid w:val="00A8026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A80265"/>
    <w:rPr>
      <w:sz w:val="24"/>
      <w:szCs w:val="24"/>
      <w:lang w:val="en-GB" w:eastAsia="ar-SA"/>
    </w:rPr>
  </w:style>
  <w:style w:type="character" w:customStyle="1" w:styleId="CharChar1">
    <w:name w:val="Char Char1"/>
    <w:locked/>
    <w:rsid w:val="00A80265"/>
    <w:rPr>
      <w:rFonts w:ascii="Courier New" w:hAnsi="Courier New" w:cs="Courier New"/>
      <w:lang w:val="en-US" w:eastAsia="en-US" w:bidi="ar-SA"/>
    </w:rPr>
  </w:style>
  <w:style w:type="paragraph" w:styleId="Betarp">
    <w:name w:val="No Spacing"/>
    <w:qFormat/>
    <w:rsid w:val="00A80265"/>
    <w:pPr>
      <w:suppressAutoHyphens/>
    </w:pPr>
    <w:rPr>
      <w:sz w:val="24"/>
      <w:szCs w:val="24"/>
      <w:lang w:eastAsia="ar-SA"/>
    </w:rPr>
  </w:style>
  <w:style w:type="paragraph" w:styleId="Antrat">
    <w:name w:val="caption"/>
    <w:basedOn w:val="prastasis"/>
    <w:semiHidden/>
    <w:unhideWhenUsed/>
    <w:qFormat/>
    <w:rsid w:val="006171BA"/>
    <w:pPr>
      <w:suppressLineNumbers/>
      <w:spacing w:before="120" w:after="120"/>
    </w:pPr>
    <w:rPr>
      <w:rFonts w:cs="Tahoma"/>
      <w:i/>
      <w:iCs/>
    </w:rPr>
  </w:style>
  <w:style w:type="paragraph" w:styleId="Sraopastraipa">
    <w:name w:val="List Paragraph"/>
    <w:basedOn w:val="prastasis"/>
    <w:uiPriority w:val="34"/>
    <w:qFormat/>
    <w:rsid w:val="00B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A2E4-F7C9-48A4-A540-6BDC293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SPALIO 27 D. ĮSAKYMO NR. 10V-899 „DĖL RAJONO SAVIVALDYBĖS ADMINISTRACIJOS EKONOMIKOS SKYRIAUS TEIKIAMŲ ADMINISTRACINIŲ PASLAUGŲ TEIKIMO APRAŠYMŲ PATVIRTINIMO“ PAKEITIMO</vt:lpstr>
      <vt:lpstr>DĖL RAJONO SAVIVALDYBĖS ADMINISTRACIJOS DIREKTORIAUS 2011 M. SPALIO 27 D. ĮSAKYMO NR. 10V-899 PAKEITIMO</vt:lpstr>
    </vt:vector>
  </TitlesOfParts>
  <Manager>2014-10-16</Manager>
  <Company>Hewlett-Packard Company</Company>
  <LinksUpToDate>false</LinksUpToDate>
  <CharactersWithSpaces>2479</CharactersWithSpaces>
  <SharedDoc>false</SharedDoc>
  <HLinks>
    <vt:vector size="30" baseType="variant">
      <vt:variant>
        <vt:i4>4653179</vt:i4>
      </vt:variant>
      <vt:variant>
        <vt:i4>12</vt:i4>
      </vt:variant>
      <vt:variant>
        <vt:i4>0</vt:i4>
      </vt:variant>
      <vt:variant>
        <vt:i4>5</vt:i4>
      </vt:variant>
      <vt:variant>
        <vt:lpwstr>mailto:info@lazdijai.lt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mailto:vaiva.cepononiene@lazdijai.lt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mailto:jolita.galvanauskiene@lazdijai.lt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SPALIO 27 D. ĮSAKYMO NR. 10V-899 „DĖL RAJONO SAVIVALDYBĖS ADMINISTRACIJOS EKONOMIKOS SKYRIAUS TEIKIAMŲ ADMINISTRACINIŲ PASLAUGŲ TEIKIMO APRAŠYMŲ PATVIRTINIMO“ PAKEITIMO</dc:title>
  <dc:subject>10V-743</dc:subject>
  <dc:creator>LAZDIJŲ RAJONO SAVIVALDYBĖS ADMINISTRACIJOS DIREKTORIUS</dc:creator>
  <cp:keywords/>
  <cp:lastModifiedBy>Vaiva Cepononiene</cp:lastModifiedBy>
  <cp:revision>6</cp:revision>
  <cp:lastPrinted>2016-08-24T08:31:00Z</cp:lastPrinted>
  <dcterms:created xsi:type="dcterms:W3CDTF">2016-08-25T05:55:00Z</dcterms:created>
  <dcterms:modified xsi:type="dcterms:W3CDTF">2016-08-30T06:29:00Z</dcterms:modified>
  <cp:category>Įsakymas</cp:category>
</cp:coreProperties>
</file>